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FBF" w14:textId="5386CC31" w:rsidR="00763F48" w:rsidRDefault="00763F48" w:rsidP="00763F48">
      <w:pPr>
        <w:pStyle w:val="2"/>
        <w:keepNext w:val="0"/>
        <w:keepLines w:val="0"/>
        <w:numPr>
          <w:ilvl w:val="0"/>
          <w:numId w:val="0"/>
        </w:numPr>
        <w:spacing w:before="0" w:after="0" w:line="240" w:lineRule="auto"/>
        <w:jc w:val="center"/>
        <w:rPr>
          <w:rFonts w:ascii="Times New Roman" w:eastAsia="宋体" w:hAnsi="宋体"/>
          <w:sz w:val="28"/>
          <w:szCs w:val="28"/>
        </w:rPr>
      </w:pPr>
      <w:bookmarkStart w:id="0" w:name="_Toc364072052"/>
      <w:bookmarkStart w:id="1" w:name="_Toc379544487"/>
      <w:bookmarkStart w:id="2" w:name="_Toc409597335"/>
      <w:bookmarkStart w:id="3" w:name="_Toc429651306"/>
      <w:r>
        <w:rPr>
          <w:rFonts w:ascii="Times New Roman" w:eastAsia="宋体" w:hAnsi="宋体" w:hint="eastAsia"/>
          <w:sz w:val="28"/>
          <w:szCs w:val="28"/>
        </w:rPr>
        <w:t>《</w:t>
      </w:r>
      <w:r w:rsidR="0079271D" w:rsidRPr="0079271D">
        <w:rPr>
          <w:rFonts w:ascii="Times New Roman" w:eastAsia="宋体" w:hAnsi="宋体" w:hint="eastAsia"/>
          <w:sz w:val="28"/>
          <w:szCs w:val="28"/>
        </w:rPr>
        <w:t>任务</w:t>
      </w:r>
      <w:r w:rsidR="00E55DDA">
        <w:rPr>
          <w:rFonts w:ascii="Times New Roman" w:eastAsia="宋体" w:hAnsi="宋体" w:hint="eastAsia"/>
          <w:sz w:val="28"/>
          <w:szCs w:val="28"/>
        </w:rPr>
        <w:t>2</w:t>
      </w:r>
      <w:r w:rsidR="0079271D" w:rsidRPr="0079271D">
        <w:rPr>
          <w:rFonts w:ascii="Times New Roman" w:eastAsia="宋体" w:hAnsi="宋体"/>
          <w:sz w:val="28"/>
          <w:szCs w:val="28"/>
        </w:rPr>
        <w:t>-</w:t>
      </w:r>
      <w:r w:rsidR="00E55DDA">
        <w:rPr>
          <w:rFonts w:ascii="Times New Roman" w:eastAsia="宋体" w:hAnsi="宋体" w:hint="eastAsia"/>
          <w:sz w:val="28"/>
          <w:szCs w:val="28"/>
        </w:rPr>
        <w:t>4</w:t>
      </w:r>
      <w:r w:rsidR="00114655">
        <w:rPr>
          <w:rFonts w:ascii="Times New Roman" w:eastAsia="宋体" w:hAnsi="宋体"/>
          <w:sz w:val="28"/>
          <w:szCs w:val="28"/>
        </w:rPr>
        <w:t>、</w:t>
      </w:r>
      <w:r w:rsidR="00E55DDA" w:rsidRPr="00E55DDA">
        <w:rPr>
          <w:rFonts w:ascii="Times New Roman" w:eastAsia="宋体" w:hAnsi="宋体"/>
          <w:sz w:val="28"/>
          <w:szCs w:val="28"/>
        </w:rPr>
        <w:t>转速检测</w:t>
      </w:r>
      <w:r>
        <w:rPr>
          <w:rFonts w:ascii="Times New Roman" w:eastAsia="宋体" w:hAnsi="宋体" w:hint="eastAsia"/>
          <w:sz w:val="28"/>
          <w:szCs w:val="28"/>
        </w:rPr>
        <w:t>》教</w:t>
      </w:r>
      <w:r w:rsidR="00F118F3">
        <w:rPr>
          <w:rFonts w:ascii="Times New Roman" w:eastAsia="宋体" w:hAnsi="宋体" w:hint="eastAsia"/>
          <w:sz w:val="28"/>
          <w:szCs w:val="28"/>
        </w:rPr>
        <w:t>案</w:t>
      </w:r>
    </w:p>
    <w:tbl>
      <w:tblPr>
        <w:tblStyle w:val="a3"/>
        <w:tblW w:w="0" w:type="auto"/>
        <w:tblLook w:val="04A0" w:firstRow="1" w:lastRow="0" w:firstColumn="1" w:lastColumn="0" w:noHBand="0" w:noVBand="1"/>
      </w:tblPr>
      <w:tblGrid>
        <w:gridCol w:w="1271"/>
        <w:gridCol w:w="425"/>
        <w:gridCol w:w="2665"/>
        <w:gridCol w:w="1701"/>
        <w:gridCol w:w="312"/>
        <w:gridCol w:w="1922"/>
      </w:tblGrid>
      <w:tr w:rsidR="00763F48" w:rsidRPr="00763F48" w14:paraId="1E7EAFE2" w14:textId="77777777" w:rsidTr="00B32D81">
        <w:trPr>
          <w:trHeight w:hRule="exact" w:val="510"/>
        </w:trPr>
        <w:tc>
          <w:tcPr>
            <w:tcW w:w="8296" w:type="dxa"/>
            <w:gridSpan w:val="6"/>
            <w:shd w:val="clear" w:color="auto" w:fill="9FD3A4" w:themeFill="background1" w:themeFillShade="D9"/>
            <w:vAlign w:val="center"/>
          </w:tcPr>
          <w:bookmarkEnd w:id="0"/>
          <w:bookmarkEnd w:id="1"/>
          <w:bookmarkEnd w:id="2"/>
          <w:bookmarkEnd w:id="3"/>
          <w:p w14:paraId="485C7844" w14:textId="5CCE1A18" w:rsidR="00763F48" w:rsidRPr="004F43CD" w:rsidRDefault="00763F48" w:rsidP="004F43CD">
            <w:pPr>
              <w:spacing w:line="276" w:lineRule="auto"/>
              <w:jc w:val="center"/>
              <w:rPr>
                <w:rFonts w:ascii="宋体" w:eastAsia="宋体" w:hAnsi="宋体"/>
                <w:b/>
                <w:bCs/>
                <w:szCs w:val="21"/>
              </w:rPr>
            </w:pPr>
            <w:r w:rsidRPr="004F43CD">
              <w:rPr>
                <w:rFonts w:ascii="宋体" w:eastAsia="宋体" w:hAnsi="宋体" w:hint="eastAsia"/>
                <w:b/>
                <w:bCs/>
                <w:szCs w:val="21"/>
              </w:rPr>
              <w:t>一、课程概况</w:t>
            </w:r>
          </w:p>
        </w:tc>
      </w:tr>
      <w:tr w:rsidR="0079271D" w:rsidRPr="004F43CD" w14:paraId="22D452CC" w14:textId="77777777" w:rsidTr="003757B1">
        <w:trPr>
          <w:trHeight w:val="454"/>
        </w:trPr>
        <w:tc>
          <w:tcPr>
            <w:tcW w:w="1271" w:type="dxa"/>
            <w:vAlign w:val="center"/>
          </w:tcPr>
          <w:p w14:paraId="7D2E2925" w14:textId="1311CC87" w:rsidR="0079271D" w:rsidRPr="004F43CD" w:rsidRDefault="0079271D" w:rsidP="004F43CD">
            <w:pPr>
              <w:spacing w:line="276" w:lineRule="auto"/>
              <w:jc w:val="center"/>
              <w:rPr>
                <w:rFonts w:ascii="宋体" w:eastAsia="宋体" w:hAnsi="宋体"/>
                <w:szCs w:val="21"/>
              </w:rPr>
            </w:pPr>
            <w:r>
              <w:rPr>
                <w:rFonts w:ascii="宋体" w:eastAsia="宋体" w:hAnsi="宋体" w:hint="eastAsia"/>
                <w:szCs w:val="21"/>
              </w:rPr>
              <w:t>任务</w:t>
            </w:r>
            <w:r w:rsidRPr="004F43CD">
              <w:rPr>
                <w:rFonts w:ascii="宋体" w:eastAsia="宋体" w:hAnsi="宋体" w:hint="eastAsia"/>
                <w:szCs w:val="21"/>
              </w:rPr>
              <w:t>名称</w:t>
            </w:r>
          </w:p>
        </w:tc>
        <w:tc>
          <w:tcPr>
            <w:tcW w:w="7025" w:type="dxa"/>
            <w:gridSpan w:val="5"/>
            <w:vAlign w:val="center"/>
          </w:tcPr>
          <w:p w14:paraId="33D58ECE" w14:textId="1DE20BCF" w:rsidR="0079271D" w:rsidRPr="004F43CD" w:rsidRDefault="00E55DDA" w:rsidP="004F43CD">
            <w:pPr>
              <w:spacing w:line="276" w:lineRule="auto"/>
              <w:jc w:val="center"/>
              <w:rPr>
                <w:rFonts w:ascii="宋体" w:eastAsia="宋体" w:hAnsi="宋体"/>
                <w:szCs w:val="21"/>
              </w:rPr>
            </w:pPr>
            <w:r w:rsidRPr="00E55DDA">
              <w:rPr>
                <w:rFonts w:ascii="宋体" w:eastAsia="宋体" w:hAnsi="宋体"/>
                <w:szCs w:val="21"/>
              </w:rPr>
              <w:t>转速检测</w:t>
            </w:r>
          </w:p>
        </w:tc>
      </w:tr>
      <w:tr w:rsidR="004F43CD" w:rsidRPr="004F43CD" w14:paraId="7A3E3704" w14:textId="77777777" w:rsidTr="0079271D">
        <w:trPr>
          <w:trHeight w:val="454"/>
        </w:trPr>
        <w:tc>
          <w:tcPr>
            <w:tcW w:w="1271" w:type="dxa"/>
            <w:vAlign w:val="center"/>
          </w:tcPr>
          <w:p w14:paraId="46792D68" w14:textId="6A9D34D8"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授课对象</w:t>
            </w:r>
          </w:p>
        </w:tc>
        <w:tc>
          <w:tcPr>
            <w:tcW w:w="3090" w:type="dxa"/>
            <w:gridSpan w:val="2"/>
            <w:vAlign w:val="center"/>
          </w:tcPr>
          <w:p w14:paraId="31CFCBB2" w14:textId="0862581B"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高职二年级</w:t>
            </w:r>
          </w:p>
        </w:tc>
        <w:tc>
          <w:tcPr>
            <w:tcW w:w="1701" w:type="dxa"/>
            <w:vAlign w:val="center"/>
          </w:tcPr>
          <w:p w14:paraId="0BC62822" w14:textId="4776612C"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使用教材</w:t>
            </w:r>
          </w:p>
        </w:tc>
        <w:tc>
          <w:tcPr>
            <w:tcW w:w="2234" w:type="dxa"/>
            <w:gridSpan w:val="2"/>
            <w:vAlign w:val="center"/>
          </w:tcPr>
          <w:p w14:paraId="4BFE6A3B" w14:textId="1BFE0D3A"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自动检测与转换技术</w:t>
            </w:r>
          </w:p>
        </w:tc>
      </w:tr>
      <w:tr w:rsidR="00EB3AB9" w:rsidRPr="00763F48" w14:paraId="7A25E621" w14:textId="77777777" w:rsidTr="00B32D81">
        <w:trPr>
          <w:trHeight w:val="510"/>
        </w:trPr>
        <w:tc>
          <w:tcPr>
            <w:tcW w:w="8296" w:type="dxa"/>
            <w:gridSpan w:val="6"/>
            <w:shd w:val="clear" w:color="auto" w:fill="9FD3A4" w:themeFill="background1" w:themeFillShade="D9"/>
            <w:vAlign w:val="center"/>
          </w:tcPr>
          <w:p w14:paraId="5AE7654B" w14:textId="1228D3AD" w:rsidR="00EB3AB9" w:rsidRPr="004F43CD" w:rsidRDefault="00EB3AB9" w:rsidP="004F43CD">
            <w:pPr>
              <w:spacing w:line="276" w:lineRule="auto"/>
              <w:jc w:val="center"/>
              <w:rPr>
                <w:rFonts w:ascii="宋体" w:eastAsia="宋体" w:hAnsi="宋体"/>
                <w:szCs w:val="21"/>
              </w:rPr>
            </w:pPr>
            <w:r w:rsidRPr="004F43CD">
              <w:rPr>
                <w:rFonts w:ascii="宋体" w:eastAsia="宋体" w:hAnsi="宋体" w:hint="eastAsia"/>
                <w:b/>
                <w:bCs/>
                <w:szCs w:val="21"/>
              </w:rPr>
              <w:t>二、学情分析</w:t>
            </w:r>
          </w:p>
        </w:tc>
      </w:tr>
      <w:tr w:rsidR="004F43CD" w:rsidRPr="00763F48" w14:paraId="2489DE50" w14:textId="77777777" w:rsidTr="004F43CD">
        <w:trPr>
          <w:trHeight w:val="907"/>
        </w:trPr>
        <w:tc>
          <w:tcPr>
            <w:tcW w:w="1271" w:type="dxa"/>
            <w:vAlign w:val="center"/>
          </w:tcPr>
          <w:p w14:paraId="1AFA7D45" w14:textId="24100A9D"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学生知识经验分析</w:t>
            </w:r>
          </w:p>
        </w:tc>
        <w:tc>
          <w:tcPr>
            <w:tcW w:w="7025" w:type="dxa"/>
            <w:gridSpan w:val="5"/>
            <w:vAlign w:val="center"/>
          </w:tcPr>
          <w:p w14:paraId="186E905E" w14:textId="016E03B7" w:rsidR="004F43CD" w:rsidRPr="00B32D81" w:rsidRDefault="00C270AB" w:rsidP="00B32D81">
            <w:pPr>
              <w:pStyle w:val="a4"/>
              <w:numPr>
                <w:ilvl w:val="0"/>
                <w:numId w:val="2"/>
              </w:numPr>
              <w:spacing w:line="276" w:lineRule="auto"/>
              <w:ind w:firstLineChars="0"/>
              <w:jc w:val="left"/>
              <w:rPr>
                <w:rFonts w:ascii="宋体" w:eastAsia="宋体" w:hAnsi="宋体"/>
                <w:szCs w:val="21"/>
              </w:rPr>
            </w:pPr>
            <w:r w:rsidRPr="00B32D81">
              <w:rPr>
                <w:rFonts w:ascii="宋体" w:eastAsia="宋体" w:hAnsi="宋体" w:hint="eastAsia"/>
                <w:szCs w:val="21"/>
              </w:rPr>
              <w:t>作为二年级学生，已经具备一定专业基础课知识</w:t>
            </w:r>
            <w:r w:rsidR="00501359">
              <w:rPr>
                <w:rFonts w:ascii="宋体" w:eastAsia="宋体" w:hAnsi="宋体" w:hint="eastAsia"/>
                <w:szCs w:val="21"/>
              </w:rPr>
              <w:t>；</w:t>
            </w:r>
          </w:p>
          <w:p w14:paraId="04FACCA7" w14:textId="723F8150" w:rsidR="00B32D81" w:rsidRPr="00B32D81" w:rsidRDefault="00501359" w:rsidP="00B32D81">
            <w:pPr>
              <w:pStyle w:val="a4"/>
              <w:numPr>
                <w:ilvl w:val="0"/>
                <w:numId w:val="2"/>
              </w:numPr>
              <w:spacing w:line="276" w:lineRule="auto"/>
              <w:ind w:firstLineChars="0"/>
              <w:jc w:val="left"/>
              <w:rPr>
                <w:rFonts w:ascii="宋体" w:eastAsia="宋体" w:hAnsi="宋体"/>
                <w:szCs w:val="21"/>
              </w:rPr>
            </w:pPr>
            <w:r>
              <w:rPr>
                <w:rFonts w:ascii="宋体" w:eastAsia="宋体" w:hAnsi="宋体" w:hint="eastAsia"/>
                <w:szCs w:val="21"/>
              </w:rPr>
              <w:t>理论知识相对薄弱，学习习惯不佳。</w:t>
            </w:r>
          </w:p>
        </w:tc>
      </w:tr>
      <w:tr w:rsidR="004F43CD" w:rsidRPr="00763F48" w14:paraId="2FEADE10" w14:textId="77777777" w:rsidTr="004F43CD">
        <w:trPr>
          <w:trHeight w:val="907"/>
        </w:trPr>
        <w:tc>
          <w:tcPr>
            <w:tcW w:w="1271" w:type="dxa"/>
            <w:vAlign w:val="center"/>
          </w:tcPr>
          <w:p w14:paraId="58226D04" w14:textId="2325FC1C"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学生学习能力分析</w:t>
            </w:r>
          </w:p>
        </w:tc>
        <w:tc>
          <w:tcPr>
            <w:tcW w:w="7025" w:type="dxa"/>
            <w:gridSpan w:val="5"/>
            <w:vAlign w:val="center"/>
          </w:tcPr>
          <w:p w14:paraId="7311A71F" w14:textId="4ACF1FC9" w:rsidR="004F43CD" w:rsidRPr="00501359" w:rsidRDefault="00C270AB" w:rsidP="00501359">
            <w:pPr>
              <w:pStyle w:val="a4"/>
              <w:numPr>
                <w:ilvl w:val="0"/>
                <w:numId w:val="3"/>
              </w:numPr>
              <w:spacing w:line="276" w:lineRule="auto"/>
              <w:ind w:firstLineChars="0"/>
              <w:jc w:val="left"/>
              <w:rPr>
                <w:rFonts w:ascii="宋体" w:eastAsia="宋体" w:hAnsi="宋体"/>
                <w:szCs w:val="21"/>
              </w:rPr>
            </w:pPr>
            <w:r w:rsidRPr="00501359">
              <w:rPr>
                <w:rFonts w:ascii="宋体" w:eastAsia="宋体" w:hAnsi="宋体" w:hint="eastAsia"/>
                <w:szCs w:val="21"/>
              </w:rPr>
              <w:t>学生的学习</w:t>
            </w:r>
            <w:r w:rsidR="00501359">
              <w:rPr>
                <w:rFonts w:ascii="宋体" w:eastAsia="宋体" w:hAnsi="宋体" w:hint="eastAsia"/>
                <w:szCs w:val="21"/>
              </w:rPr>
              <w:t>积极</w:t>
            </w:r>
            <w:r w:rsidRPr="00501359">
              <w:rPr>
                <w:rFonts w:ascii="宋体" w:eastAsia="宋体" w:hAnsi="宋体" w:hint="eastAsia"/>
                <w:szCs w:val="21"/>
              </w:rPr>
              <w:t>性不</w:t>
            </w:r>
            <w:r w:rsidR="00501359">
              <w:rPr>
                <w:rFonts w:ascii="宋体" w:eastAsia="宋体" w:hAnsi="宋体" w:hint="eastAsia"/>
                <w:szCs w:val="21"/>
              </w:rPr>
              <w:t>够</w:t>
            </w:r>
            <w:r w:rsidRPr="00501359">
              <w:rPr>
                <w:rFonts w:ascii="宋体" w:eastAsia="宋体" w:hAnsi="宋体" w:hint="eastAsia"/>
                <w:szCs w:val="21"/>
              </w:rPr>
              <w:t>，</w:t>
            </w:r>
            <w:r w:rsidR="00501359" w:rsidRPr="00501359">
              <w:rPr>
                <w:rFonts w:ascii="宋体" w:eastAsia="宋体" w:hAnsi="宋体" w:hint="eastAsia"/>
                <w:szCs w:val="21"/>
              </w:rPr>
              <w:t>学习兴趣不浓厚；</w:t>
            </w:r>
          </w:p>
          <w:p w14:paraId="0BA0B921" w14:textId="2B1BAAFB" w:rsidR="00501359" w:rsidRPr="00501359" w:rsidRDefault="00501359" w:rsidP="00501359">
            <w:pPr>
              <w:pStyle w:val="a4"/>
              <w:numPr>
                <w:ilvl w:val="0"/>
                <w:numId w:val="3"/>
              </w:numPr>
              <w:spacing w:line="276" w:lineRule="auto"/>
              <w:ind w:firstLineChars="0"/>
              <w:jc w:val="left"/>
              <w:rPr>
                <w:rFonts w:ascii="宋体" w:eastAsia="宋体" w:hAnsi="宋体"/>
                <w:szCs w:val="21"/>
              </w:rPr>
            </w:pPr>
            <w:r>
              <w:rPr>
                <w:rFonts w:ascii="宋体" w:eastAsia="宋体" w:hAnsi="宋体" w:hint="eastAsia"/>
                <w:szCs w:val="21"/>
              </w:rPr>
              <w:t>独立自主的学习能力不强，主观能动性不足。</w:t>
            </w:r>
          </w:p>
        </w:tc>
      </w:tr>
      <w:tr w:rsidR="004F43CD" w:rsidRPr="00763F48" w14:paraId="794624AE" w14:textId="77777777" w:rsidTr="004F43CD">
        <w:trPr>
          <w:trHeight w:val="907"/>
        </w:trPr>
        <w:tc>
          <w:tcPr>
            <w:tcW w:w="1271" w:type="dxa"/>
            <w:vAlign w:val="center"/>
          </w:tcPr>
          <w:p w14:paraId="6055D2B1" w14:textId="368DB48F"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学生思想状况分析</w:t>
            </w:r>
          </w:p>
        </w:tc>
        <w:tc>
          <w:tcPr>
            <w:tcW w:w="7025" w:type="dxa"/>
            <w:gridSpan w:val="5"/>
            <w:vAlign w:val="center"/>
          </w:tcPr>
          <w:p w14:paraId="7D2384D7" w14:textId="352ACFC0" w:rsidR="004F43CD" w:rsidRPr="00501359" w:rsidRDefault="00501359" w:rsidP="00501359">
            <w:pPr>
              <w:pStyle w:val="a4"/>
              <w:numPr>
                <w:ilvl w:val="0"/>
                <w:numId w:val="4"/>
              </w:numPr>
              <w:spacing w:line="276" w:lineRule="auto"/>
              <w:ind w:firstLineChars="0"/>
              <w:jc w:val="left"/>
              <w:rPr>
                <w:rFonts w:ascii="宋体" w:eastAsia="宋体" w:hAnsi="宋体"/>
                <w:szCs w:val="21"/>
              </w:rPr>
            </w:pPr>
            <w:r w:rsidRPr="00501359">
              <w:rPr>
                <w:rFonts w:ascii="宋体" w:eastAsia="宋体" w:hAnsi="宋体" w:hint="eastAsia"/>
                <w:szCs w:val="21"/>
              </w:rPr>
              <w:t>对未来的规划不清晰，对专业的前景认识不</w:t>
            </w:r>
            <w:r>
              <w:rPr>
                <w:rFonts w:ascii="宋体" w:eastAsia="宋体" w:hAnsi="宋体" w:hint="eastAsia"/>
                <w:szCs w:val="21"/>
              </w:rPr>
              <w:t>够</w:t>
            </w:r>
            <w:r w:rsidRPr="00501359">
              <w:rPr>
                <w:rFonts w:ascii="宋体" w:eastAsia="宋体" w:hAnsi="宋体" w:hint="eastAsia"/>
                <w:szCs w:val="21"/>
              </w:rPr>
              <w:t>；</w:t>
            </w:r>
          </w:p>
          <w:p w14:paraId="2D7EEC90" w14:textId="5C39B352" w:rsidR="00501359" w:rsidRPr="00501359" w:rsidRDefault="00501359" w:rsidP="00501359">
            <w:pPr>
              <w:pStyle w:val="a4"/>
              <w:numPr>
                <w:ilvl w:val="0"/>
                <w:numId w:val="4"/>
              </w:numPr>
              <w:spacing w:line="276" w:lineRule="auto"/>
              <w:ind w:firstLineChars="0"/>
              <w:jc w:val="left"/>
              <w:rPr>
                <w:rFonts w:ascii="宋体" w:eastAsia="宋体" w:hAnsi="宋体"/>
                <w:szCs w:val="21"/>
              </w:rPr>
            </w:pPr>
            <w:r>
              <w:rPr>
                <w:rFonts w:ascii="宋体" w:eastAsia="宋体" w:hAnsi="宋体" w:hint="eastAsia"/>
                <w:szCs w:val="21"/>
              </w:rPr>
              <w:t>学习上有惰性，自制力不强，缺乏</w:t>
            </w:r>
            <w:r w:rsidR="00283DD3">
              <w:rPr>
                <w:rFonts w:ascii="宋体" w:eastAsia="宋体" w:hAnsi="宋体" w:hint="eastAsia"/>
                <w:szCs w:val="21"/>
              </w:rPr>
              <w:t>持之以恒的毅力。</w:t>
            </w:r>
          </w:p>
        </w:tc>
      </w:tr>
      <w:tr w:rsidR="004F43CD" w:rsidRPr="00763F48" w14:paraId="0580D13A" w14:textId="77777777" w:rsidTr="00B32D81">
        <w:trPr>
          <w:trHeight w:val="510"/>
        </w:trPr>
        <w:tc>
          <w:tcPr>
            <w:tcW w:w="8296" w:type="dxa"/>
            <w:gridSpan w:val="6"/>
            <w:shd w:val="clear" w:color="auto" w:fill="9FD3A4" w:themeFill="background1" w:themeFillShade="D9"/>
            <w:vAlign w:val="center"/>
          </w:tcPr>
          <w:p w14:paraId="6E992DD9" w14:textId="42CF5493" w:rsidR="004F43CD" w:rsidRPr="004F43CD" w:rsidRDefault="004F43CD" w:rsidP="004F43CD">
            <w:pPr>
              <w:spacing w:line="276" w:lineRule="auto"/>
              <w:jc w:val="center"/>
              <w:rPr>
                <w:rFonts w:ascii="宋体" w:eastAsia="宋体" w:hAnsi="宋体"/>
                <w:szCs w:val="21"/>
              </w:rPr>
            </w:pPr>
            <w:r w:rsidRPr="004F43CD">
              <w:rPr>
                <w:rFonts w:ascii="宋体" w:eastAsia="宋体" w:hAnsi="宋体" w:hint="eastAsia"/>
                <w:b/>
                <w:bCs/>
                <w:szCs w:val="21"/>
              </w:rPr>
              <w:t>三、教学内容</w:t>
            </w:r>
          </w:p>
        </w:tc>
      </w:tr>
      <w:tr w:rsidR="004F43CD" w:rsidRPr="00763F48" w14:paraId="6F8A4E34" w14:textId="77777777" w:rsidTr="00B94D79">
        <w:trPr>
          <w:trHeight w:val="3773"/>
        </w:trPr>
        <w:tc>
          <w:tcPr>
            <w:tcW w:w="1271" w:type="dxa"/>
            <w:vAlign w:val="center"/>
          </w:tcPr>
          <w:p w14:paraId="39E7470F" w14:textId="4404F1DB"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课堂教学目标</w:t>
            </w:r>
          </w:p>
        </w:tc>
        <w:tc>
          <w:tcPr>
            <w:tcW w:w="7025" w:type="dxa"/>
            <w:gridSpan w:val="5"/>
            <w:vAlign w:val="center"/>
          </w:tcPr>
          <w:p w14:paraId="760FD891" w14:textId="40353621" w:rsidR="004F43CD"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知识目标</w:t>
            </w:r>
          </w:p>
          <w:p w14:paraId="37858B34" w14:textId="77777777" w:rsidR="00E408E6" w:rsidRPr="00E408E6" w:rsidRDefault="00E408E6" w:rsidP="00E408E6">
            <w:pPr>
              <w:spacing w:line="276" w:lineRule="auto"/>
              <w:jc w:val="left"/>
              <w:rPr>
                <w:rFonts w:ascii="宋体" w:eastAsia="宋体" w:hAnsi="宋体"/>
                <w:szCs w:val="21"/>
              </w:rPr>
            </w:pPr>
            <w:r w:rsidRPr="00E408E6">
              <w:rPr>
                <w:rFonts w:ascii="宋体" w:eastAsia="宋体" w:hAnsi="宋体"/>
                <w:szCs w:val="21"/>
              </w:rPr>
              <w:t xml:space="preserve">1．认识转速传感器的种类； </w:t>
            </w:r>
          </w:p>
          <w:p w14:paraId="66A1CCCB" w14:textId="77777777" w:rsidR="00E408E6" w:rsidRDefault="00E408E6" w:rsidP="00E408E6">
            <w:pPr>
              <w:spacing w:line="276" w:lineRule="auto"/>
              <w:jc w:val="left"/>
              <w:rPr>
                <w:rFonts w:ascii="宋体" w:eastAsia="宋体" w:hAnsi="宋体" w:hint="eastAsia"/>
                <w:szCs w:val="21"/>
              </w:rPr>
            </w:pPr>
            <w:r w:rsidRPr="00E408E6">
              <w:rPr>
                <w:rFonts w:ascii="宋体" w:eastAsia="宋体" w:hAnsi="宋体"/>
                <w:szCs w:val="21"/>
              </w:rPr>
              <w:t>2．熟悉转速传感器的工作原理。</w:t>
            </w:r>
          </w:p>
          <w:p w14:paraId="2B980FDA" w14:textId="683A742A" w:rsidR="004620EA" w:rsidRPr="004620EA" w:rsidRDefault="004620EA" w:rsidP="00E408E6">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技能目标</w:t>
            </w:r>
          </w:p>
          <w:p w14:paraId="79757915" w14:textId="77777777" w:rsidR="00E408E6" w:rsidRPr="00E408E6" w:rsidRDefault="00E408E6" w:rsidP="00E408E6">
            <w:pPr>
              <w:spacing w:line="276" w:lineRule="auto"/>
              <w:jc w:val="left"/>
              <w:rPr>
                <w:rFonts w:ascii="宋体" w:eastAsia="宋体" w:hAnsi="宋体"/>
                <w:szCs w:val="21"/>
              </w:rPr>
            </w:pPr>
            <w:r w:rsidRPr="00E408E6">
              <w:rPr>
                <w:rFonts w:ascii="宋体" w:eastAsia="宋体" w:hAnsi="宋体"/>
                <w:szCs w:val="21"/>
              </w:rPr>
              <w:t>1．会正确选择</w:t>
            </w:r>
            <w:proofErr w:type="gramStart"/>
            <w:r w:rsidRPr="00E408E6">
              <w:rPr>
                <w:rFonts w:ascii="宋体" w:eastAsia="宋体" w:hAnsi="宋体"/>
                <w:szCs w:val="21"/>
              </w:rPr>
              <w:t>本任务</w:t>
            </w:r>
            <w:proofErr w:type="gramEnd"/>
            <w:r w:rsidRPr="00E408E6">
              <w:rPr>
                <w:rFonts w:ascii="宋体" w:eastAsia="宋体" w:hAnsi="宋体"/>
                <w:szCs w:val="21"/>
              </w:rPr>
              <w:t xml:space="preserve">合适的传感器，并能够正确安装； </w:t>
            </w:r>
          </w:p>
          <w:p w14:paraId="68F6039F" w14:textId="2AB3112B" w:rsidR="00B94D79" w:rsidRDefault="00E408E6" w:rsidP="00E408E6">
            <w:pPr>
              <w:spacing w:line="276" w:lineRule="auto"/>
              <w:jc w:val="left"/>
              <w:rPr>
                <w:rFonts w:ascii="宋体" w:eastAsia="宋体" w:hAnsi="宋体"/>
                <w:szCs w:val="21"/>
              </w:rPr>
            </w:pPr>
            <w:r w:rsidRPr="00E408E6">
              <w:rPr>
                <w:rFonts w:ascii="宋体" w:eastAsia="宋体" w:hAnsi="宋体"/>
                <w:szCs w:val="21"/>
              </w:rPr>
              <w:t>2．在本项目虚拟仪器平台的适当位置搭建转速检测的虚拟仪器。</w:t>
            </w:r>
          </w:p>
          <w:p w14:paraId="6837CFE9" w14:textId="40F5E4E5" w:rsidR="004620EA" w:rsidRPr="004620EA" w:rsidRDefault="004620EA" w:rsidP="00B94D79">
            <w:pPr>
              <w:spacing w:line="276" w:lineRule="auto"/>
              <w:jc w:val="left"/>
              <w:rPr>
                <w:rFonts w:ascii="宋体" w:eastAsia="宋体" w:hAnsi="宋体"/>
                <w:szCs w:val="21"/>
              </w:rPr>
            </w:pPr>
            <w:r>
              <w:rPr>
                <w:rFonts w:ascii="宋体" w:eastAsia="宋体" w:hAnsi="宋体" w:hint="eastAsia"/>
                <w:szCs w:val="21"/>
              </w:rPr>
              <w:t>（三）</w:t>
            </w:r>
            <w:proofErr w:type="gramStart"/>
            <w:r>
              <w:rPr>
                <w:rFonts w:ascii="宋体" w:eastAsia="宋体" w:hAnsi="宋体" w:hint="eastAsia"/>
                <w:szCs w:val="21"/>
              </w:rPr>
              <w:t>思政</w:t>
            </w:r>
            <w:r w:rsidRPr="004620EA">
              <w:rPr>
                <w:rFonts w:ascii="宋体" w:eastAsia="宋体" w:hAnsi="宋体" w:hint="eastAsia"/>
                <w:szCs w:val="21"/>
              </w:rPr>
              <w:t>目标</w:t>
            </w:r>
            <w:proofErr w:type="gramEnd"/>
          </w:p>
          <w:p w14:paraId="23823B5C" w14:textId="5FDEE175" w:rsidR="004620EA" w:rsidRDefault="004620EA" w:rsidP="004620EA">
            <w:pPr>
              <w:spacing w:line="276" w:lineRule="auto"/>
              <w:jc w:val="left"/>
              <w:rPr>
                <w:rFonts w:ascii="宋体" w:eastAsia="宋体" w:hAnsi="宋体" w:hint="eastAsia"/>
                <w:szCs w:val="21"/>
              </w:rPr>
            </w:pPr>
            <w:r>
              <w:rPr>
                <w:rFonts w:ascii="宋体" w:eastAsia="宋体" w:hAnsi="宋体" w:hint="eastAsia"/>
                <w:szCs w:val="21"/>
              </w:rPr>
              <w:t>1、</w:t>
            </w:r>
            <w:r w:rsidR="00E408E6">
              <w:rPr>
                <w:rFonts w:ascii="宋体" w:eastAsia="宋体" w:hAnsi="宋体" w:hint="eastAsia"/>
                <w:szCs w:val="21"/>
              </w:rPr>
              <w:t>加深安全驾驶及遵守规则的理念；</w:t>
            </w:r>
          </w:p>
          <w:p w14:paraId="047C2125" w14:textId="340B76D1" w:rsidR="00E408E6" w:rsidRPr="004620EA" w:rsidRDefault="00E408E6" w:rsidP="004620EA">
            <w:pPr>
              <w:spacing w:line="276" w:lineRule="auto"/>
              <w:jc w:val="left"/>
              <w:rPr>
                <w:rFonts w:ascii="宋体" w:eastAsia="宋体" w:hAnsi="宋体"/>
                <w:szCs w:val="21"/>
              </w:rPr>
            </w:pPr>
            <w:r>
              <w:rPr>
                <w:rFonts w:ascii="宋体" w:eastAsia="宋体" w:hAnsi="宋体" w:hint="eastAsia"/>
                <w:szCs w:val="21"/>
              </w:rPr>
              <w:t>2、</w:t>
            </w:r>
            <w:r w:rsidRPr="00E408E6">
              <w:rPr>
                <w:rFonts w:ascii="宋体" w:eastAsia="宋体" w:hAnsi="宋体" w:hint="eastAsia"/>
                <w:szCs w:val="21"/>
              </w:rPr>
              <w:t>了解新时代经济发展的时代特征，强调党对国家经济工作的领导</w:t>
            </w:r>
            <w:r>
              <w:rPr>
                <w:rFonts w:ascii="宋体" w:eastAsia="宋体" w:hAnsi="宋体" w:hint="eastAsia"/>
                <w:szCs w:val="21"/>
              </w:rPr>
              <w:t>；</w:t>
            </w:r>
          </w:p>
          <w:p w14:paraId="280F5706" w14:textId="76D55852" w:rsidR="004620EA" w:rsidRPr="004620EA" w:rsidRDefault="00E408E6" w:rsidP="00E408E6">
            <w:pPr>
              <w:spacing w:line="276" w:lineRule="auto"/>
              <w:jc w:val="left"/>
              <w:rPr>
                <w:rFonts w:ascii="宋体" w:eastAsia="宋体" w:hAnsi="宋体"/>
                <w:szCs w:val="21"/>
              </w:rPr>
            </w:pPr>
            <w:r>
              <w:rPr>
                <w:rFonts w:ascii="宋体" w:eastAsia="宋体" w:hAnsi="宋体" w:hint="eastAsia"/>
                <w:szCs w:val="21"/>
              </w:rPr>
              <w:t>3</w:t>
            </w:r>
            <w:r w:rsidR="004620EA">
              <w:rPr>
                <w:rFonts w:ascii="宋体" w:eastAsia="宋体" w:hAnsi="宋体" w:hint="eastAsia"/>
                <w:szCs w:val="21"/>
              </w:rPr>
              <w:t>、</w:t>
            </w:r>
            <w:r w:rsidR="004620EA" w:rsidRPr="004620EA">
              <w:rPr>
                <w:rFonts w:ascii="宋体" w:eastAsia="宋体" w:hAnsi="宋体" w:hint="eastAsia"/>
                <w:szCs w:val="21"/>
              </w:rPr>
              <w:t>培养良好的</w:t>
            </w:r>
            <w:r>
              <w:rPr>
                <w:rFonts w:ascii="宋体" w:eastAsia="宋体" w:hAnsi="宋体" w:hint="eastAsia"/>
                <w:szCs w:val="21"/>
              </w:rPr>
              <w:t>工匠精神</w:t>
            </w:r>
            <w:r w:rsidR="004620EA" w:rsidRPr="004620EA">
              <w:rPr>
                <w:rFonts w:ascii="宋体" w:eastAsia="宋体" w:hAnsi="宋体" w:hint="eastAsia"/>
                <w:szCs w:val="21"/>
              </w:rPr>
              <w:t>、职业修养。</w:t>
            </w:r>
          </w:p>
        </w:tc>
      </w:tr>
      <w:tr w:rsidR="00B32D81" w:rsidRPr="00763F48" w14:paraId="77D0D0A2" w14:textId="77777777" w:rsidTr="00E800B8">
        <w:trPr>
          <w:trHeight w:val="1551"/>
        </w:trPr>
        <w:tc>
          <w:tcPr>
            <w:tcW w:w="1271" w:type="dxa"/>
            <w:vAlign w:val="center"/>
          </w:tcPr>
          <w:p w14:paraId="0FA778B2" w14:textId="352C3D85"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重点难点</w:t>
            </w:r>
          </w:p>
        </w:tc>
        <w:tc>
          <w:tcPr>
            <w:tcW w:w="7025" w:type="dxa"/>
            <w:gridSpan w:val="5"/>
            <w:vAlign w:val="center"/>
          </w:tcPr>
          <w:p w14:paraId="2F15F735" w14:textId="4EB3CF18"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教学重点</w:t>
            </w:r>
          </w:p>
          <w:p w14:paraId="78B9827E" w14:textId="38E17630"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E408E6">
              <w:rPr>
                <w:rFonts w:ascii="宋体" w:eastAsia="宋体" w:hAnsi="宋体" w:hint="eastAsia"/>
                <w:szCs w:val="21"/>
              </w:rPr>
              <w:t>转速</w:t>
            </w:r>
            <w:r w:rsidRPr="004620EA">
              <w:rPr>
                <w:rFonts w:ascii="宋体" w:eastAsia="宋体" w:hAnsi="宋体" w:hint="eastAsia"/>
                <w:szCs w:val="21"/>
              </w:rPr>
              <w:t>检测的</w:t>
            </w:r>
            <w:r w:rsidR="00E408E6">
              <w:rPr>
                <w:rFonts w:ascii="宋体" w:eastAsia="宋体" w:hAnsi="宋体" w:hint="eastAsia"/>
                <w:szCs w:val="21"/>
              </w:rPr>
              <w:t>常用传感器</w:t>
            </w:r>
            <w:r w:rsidRPr="004620EA">
              <w:rPr>
                <w:rFonts w:ascii="宋体" w:eastAsia="宋体" w:hAnsi="宋体" w:hint="eastAsia"/>
                <w:szCs w:val="21"/>
              </w:rPr>
              <w:t>；</w:t>
            </w:r>
          </w:p>
          <w:p w14:paraId="7FD01E98" w14:textId="13A36944"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2、</w:t>
            </w:r>
            <w:r w:rsidR="00E408E6">
              <w:rPr>
                <w:rFonts w:ascii="宋体" w:eastAsia="宋体" w:hAnsi="宋体" w:hint="eastAsia"/>
                <w:szCs w:val="21"/>
              </w:rPr>
              <w:t>转速</w:t>
            </w:r>
            <w:r w:rsidRPr="004620EA">
              <w:rPr>
                <w:rFonts w:ascii="宋体" w:eastAsia="宋体" w:hAnsi="宋体" w:hint="eastAsia"/>
                <w:szCs w:val="21"/>
              </w:rPr>
              <w:t>检测整体方案设计。</w:t>
            </w:r>
          </w:p>
          <w:p w14:paraId="6E32B31D" w14:textId="6B7BB2E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教学难点</w:t>
            </w:r>
          </w:p>
          <w:p w14:paraId="2A0E5027" w14:textId="27CBBE9D"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E408E6">
              <w:rPr>
                <w:rFonts w:ascii="宋体" w:eastAsia="宋体" w:hAnsi="宋体" w:hint="eastAsia"/>
                <w:szCs w:val="21"/>
              </w:rPr>
              <w:t>霍尔、光电</w:t>
            </w:r>
            <w:r w:rsidR="00136BBD" w:rsidRPr="00136BBD">
              <w:rPr>
                <w:rFonts w:ascii="宋体" w:eastAsia="宋体" w:hAnsi="宋体"/>
                <w:szCs w:val="21"/>
              </w:rPr>
              <w:t>传感器</w:t>
            </w:r>
            <w:r w:rsidR="00136BBD">
              <w:rPr>
                <w:rFonts w:ascii="宋体" w:eastAsia="宋体" w:hAnsi="宋体" w:hint="eastAsia"/>
                <w:szCs w:val="21"/>
              </w:rPr>
              <w:t>原理及</w:t>
            </w:r>
            <w:r w:rsidR="00E408E6">
              <w:rPr>
                <w:rFonts w:ascii="宋体" w:eastAsia="宋体" w:hAnsi="宋体" w:hint="eastAsia"/>
                <w:szCs w:val="21"/>
              </w:rPr>
              <w:t>连接</w:t>
            </w:r>
            <w:r w:rsidR="00136BBD">
              <w:rPr>
                <w:rFonts w:ascii="宋体" w:eastAsia="宋体" w:hAnsi="宋体" w:hint="eastAsia"/>
                <w:szCs w:val="21"/>
              </w:rPr>
              <w:t>线路</w:t>
            </w:r>
            <w:r>
              <w:rPr>
                <w:rFonts w:ascii="宋体" w:eastAsia="宋体" w:hAnsi="宋体" w:hint="eastAsia"/>
                <w:szCs w:val="21"/>
              </w:rPr>
              <w:t>；</w:t>
            </w:r>
          </w:p>
          <w:p w14:paraId="6BECD5BE" w14:textId="48E3A80F" w:rsidR="002F5020" w:rsidRPr="004620EA" w:rsidRDefault="004620EA" w:rsidP="00E408E6">
            <w:pPr>
              <w:spacing w:line="276" w:lineRule="auto"/>
              <w:jc w:val="left"/>
              <w:rPr>
                <w:rFonts w:ascii="宋体" w:eastAsia="宋体" w:hAnsi="宋体"/>
                <w:szCs w:val="21"/>
              </w:rPr>
            </w:pPr>
            <w:r>
              <w:rPr>
                <w:rFonts w:ascii="宋体" w:eastAsia="宋体" w:hAnsi="宋体" w:hint="eastAsia"/>
                <w:szCs w:val="21"/>
              </w:rPr>
              <w:t>2、</w:t>
            </w:r>
            <w:r w:rsidR="00E408E6">
              <w:rPr>
                <w:rFonts w:ascii="宋体" w:eastAsia="宋体" w:hAnsi="宋体" w:hint="eastAsia"/>
                <w:szCs w:val="21"/>
              </w:rPr>
              <w:t>转速</w:t>
            </w:r>
            <w:r w:rsidRPr="004620EA">
              <w:rPr>
                <w:rFonts w:ascii="宋体" w:eastAsia="宋体" w:hAnsi="宋体" w:hint="eastAsia"/>
                <w:szCs w:val="21"/>
              </w:rPr>
              <w:t>检测的虚拟仪器程序设计</w:t>
            </w:r>
            <w:r w:rsidR="00114655">
              <w:rPr>
                <w:rFonts w:ascii="宋体" w:eastAsia="宋体" w:hAnsi="宋体" w:hint="eastAsia"/>
                <w:szCs w:val="21"/>
              </w:rPr>
              <w:t>。</w:t>
            </w:r>
          </w:p>
        </w:tc>
      </w:tr>
      <w:tr w:rsidR="00B32D81" w:rsidRPr="00763F48" w14:paraId="0E304840" w14:textId="77777777" w:rsidTr="00136BBD">
        <w:trPr>
          <w:trHeight w:val="3676"/>
        </w:trPr>
        <w:tc>
          <w:tcPr>
            <w:tcW w:w="1271" w:type="dxa"/>
            <w:vAlign w:val="center"/>
          </w:tcPr>
          <w:p w14:paraId="20E0C55F" w14:textId="79E42E04"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lastRenderedPageBreak/>
              <w:t>思政资源</w:t>
            </w:r>
            <w:proofErr w:type="gramEnd"/>
          </w:p>
        </w:tc>
        <w:tc>
          <w:tcPr>
            <w:tcW w:w="7025" w:type="dxa"/>
            <w:gridSpan w:val="5"/>
            <w:vAlign w:val="center"/>
          </w:tcPr>
          <w:p w14:paraId="7A9B062D" w14:textId="697600F5" w:rsidR="00B32D81" w:rsidRDefault="001C2BD7" w:rsidP="001C2BD7">
            <w:pPr>
              <w:pStyle w:val="a4"/>
              <w:numPr>
                <w:ilvl w:val="0"/>
                <w:numId w:val="14"/>
              </w:numPr>
              <w:spacing w:line="276" w:lineRule="auto"/>
              <w:ind w:firstLineChars="0"/>
              <w:jc w:val="left"/>
              <w:rPr>
                <w:rFonts w:ascii="宋体" w:eastAsia="宋体" w:hAnsi="宋体"/>
                <w:szCs w:val="21"/>
              </w:rPr>
            </w:pPr>
            <w:proofErr w:type="gramStart"/>
            <w:r w:rsidRPr="001C2BD7">
              <w:rPr>
                <w:rFonts w:ascii="宋体" w:eastAsia="宋体" w:hAnsi="宋体" w:hint="eastAsia"/>
                <w:szCs w:val="21"/>
              </w:rPr>
              <w:t>思政</w:t>
            </w:r>
            <w:r>
              <w:rPr>
                <w:rFonts w:ascii="宋体" w:eastAsia="宋体" w:hAnsi="宋体" w:hint="eastAsia"/>
                <w:szCs w:val="21"/>
              </w:rPr>
              <w:t>素材</w:t>
            </w:r>
            <w:proofErr w:type="gramEnd"/>
          </w:p>
          <w:p w14:paraId="6F0F9902" w14:textId="4F8F2732" w:rsidR="001C2BD7" w:rsidRDefault="001C2BD7" w:rsidP="00FC2049">
            <w:pPr>
              <w:spacing w:line="276" w:lineRule="auto"/>
              <w:jc w:val="left"/>
              <w:rPr>
                <w:rFonts w:ascii="宋体" w:eastAsia="宋体" w:hAnsi="宋体" w:hint="eastAsia"/>
                <w:szCs w:val="21"/>
              </w:rPr>
            </w:pPr>
            <w:r>
              <w:rPr>
                <w:rFonts w:ascii="宋体" w:eastAsia="宋体" w:hAnsi="宋体" w:hint="eastAsia"/>
                <w:szCs w:val="21"/>
              </w:rPr>
              <w:t>1、</w:t>
            </w:r>
            <w:r w:rsidRPr="001C2BD7">
              <w:rPr>
                <w:rFonts w:ascii="宋体" w:eastAsia="宋体" w:hAnsi="宋体" w:hint="eastAsia"/>
                <w:szCs w:val="21"/>
              </w:rPr>
              <w:t>视频：</w:t>
            </w:r>
            <w:r w:rsidR="00E408E6">
              <w:rPr>
                <w:rFonts w:ascii="宋体" w:eastAsia="宋体" w:hAnsi="宋体" w:hint="eastAsia"/>
                <w:szCs w:val="21"/>
              </w:rPr>
              <w:t>高速超车事故</w:t>
            </w:r>
            <w:r w:rsidR="00136BBD">
              <w:rPr>
                <w:rFonts w:ascii="宋体" w:eastAsia="宋体" w:hAnsi="宋体" w:hint="eastAsia"/>
                <w:szCs w:val="21"/>
              </w:rPr>
              <w:t>；</w:t>
            </w:r>
          </w:p>
          <w:p w14:paraId="495EFB28" w14:textId="4E108279" w:rsidR="00E408E6" w:rsidRDefault="001C2BD7" w:rsidP="00363D5C">
            <w:pPr>
              <w:spacing w:line="276" w:lineRule="auto"/>
              <w:jc w:val="left"/>
              <w:rPr>
                <w:rFonts w:ascii="宋体" w:eastAsia="宋体" w:hAnsi="宋体" w:hint="eastAsia"/>
                <w:szCs w:val="21"/>
              </w:rPr>
            </w:pPr>
            <w:r>
              <w:rPr>
                <w:rFonts w:ascii="宋体" w:eastAsia="宋体" w:hAnsi="宋体" w:hint="eastAsia"/>
                <w:szCs w:val="21"/>
              </w:rPr>
              <w:t>2、</w:t>
            </w:r>
            <w:r w:rsidR="00E408E6" w:rsidRPr="001C2BD7">
              <w:rPr>
                <w:rFonts w:ascii="宋体" w:eastAsia="宋体" w:hAnsi="宋体" w:hint="eastAsia"/>
                <w:szCs w:val="21"/>
              </w:rPr>
              <w:t>视频：</w:t>
            </w:r>
            <w:r w:rsidR="00E408E6" w:rsidRPr="00E408E6">
              <w:rPr>
                <w:rFonts w:ascii="宋体" w:eastAsia="宋体" w:hAnsi="宋体" w:hint="eastAsia"/>
                <w:szCs w:val="21"/>
              </w:rPr>
              <w:t>国家高速发展转向高质量发展（新常态）</w:t>
            </w:r>
          </w:p>
          <w:p w14:paraId="58B73314" w14:textId="0B51D654" w:rsidR="00363D5C" w:rsidRPr="001C2BD7" w:rsidRDefault="00E408E6" w:rsidP="00363D5C">
            <w:pPr>
              <w:spacing w:line="276" w:lineRule="auto"/>
              <w:jc w:val="left"/>
              <w:rPr>
                <w:rFonts w:ascii="宋体" w:eastAsia="宋体" w:hAnsi="宋体"/>
                <w:szCs w:val="21"/>
              </w:rPr>
            </w:pPr>
            <w:r>
              <w:rPr>
                <w:rFonts w:ascii="宋体" w:eastAsia="宋体" w:hAnsi="宋体" w:hint="eastAsia"/>
                <w:szCs w:val="21"/>
              </w:rPr>
              <w:t>3、</w:t>
            </w:r>
            <w:r w:rsidR="00363D5C">
              <w:rPr>
                <w:rFonts w:ascii="宋体" w:eastAsia="宋体" w:hAnsi="宋体" w:hint="eastAsia"/>
                <w:szCs w:val="21"/>
              </w:rPr>
              <w:t>讨论：</w:t>
            </w:r>
            <w:r>
              <w:rPr>
                <w:rFonts w:ascii="宋体" w:eastAsia="宋体" w:hAnsi="宋体" w:hint="eastAsia"/>
                <w:szCs w:val="21"/>
              </w:rPr>
              <w:t>日常生活中对各</w:t>
            </w:r>
            <w:proofErr w:type="gramStart"/>
            <w:r>
              <w:rPr>
                <w:rFonts w:ascii="宋体" w:eastAsia="宋体" w:hAnsi="宋体" w:hint="eastAsia"/>
                <w:szCs w:val="21"/>
              </w:rPr>
              <w:t>类</w:t>
            </w:r>
            <w:r>
              <w:rPr>
                <w:rFonts w:ascii="宋体" w:eastAsia="宋体" w:hAnsi="宋体" w:hint="eastAsia"/>
                <w:szCs w:val="21"/>
              </w:rPr>
              <w:t>速度</w:t>
            </w:r>
            <w:proofErr w:type="gramEnd"/>
            <w:r>
              <w:rPr>
                <w:rFonts w:ascii="宋体" w:eastAsia="宋体" w:hAnsi="宋体" w:hint="eastAsia"/>
                <w:szCs w:val="21"/>
              </w:rPr>
              <w:t>的观点</w:t>
            </w:r>
            <w:r w:rsidR="00363D5C">
              <w:rPr>
                <w:rFonts w:ascii="宋体" w:eastAsia="宋体" w:hAnsi="宋体" w:hint="eastAsia"/>
                <w:szCs w:val="21"/>
              </w:rPr>
              <w:t>。</w:t>
            </w:r>
          </w:p>
          <w:p w14:paraId="68AD3AD7" w14:textId="77777777" w:rsidR="00363D5C" w:rsidRPr="00363D5C" w:rsidRDefault="00363D5C" w:rsidP="00FC2049">
            <w:pPr>
              <w:spacing w:line="276" w:lineRule="auto"/>
              <w:jc w:val="left"/>
              <w:rPr>
                <w:rFonts w:ascii="宋体" w:eastAsia="宋体" w:hAnsi="宋体"/>
                <w:szCs w:val="21"/>
              </w:rPr>
            </w:pPr>
          </w:p>
          <w:p w14:paraId="05FC9AA7" w14:textId="77777777" w:rsidR="001C2BD7" w:rsidRDefault="001C2BD7" w:rsidP="00FC2049">
            <w:pPr>
              <w:pStyle w:val="a4"/>
              <w:numPr>
                <w:ilvl w:val="0"/>
                <w:numId w:val="14"/>
              </w:numPr>
              <w:spacing w:line="276" w:lineRule="auto"/>
              <w:ind w:firstLineChars="0"/>
              <w:jc w:val="left"/>
              <w:rPr>
                <w:rFonts w:ascii="宋体" w:eastAsia="宋体" w:hAnsi="宋体"/>
                <w:szCs w:val="21"/>
              </w:rPr>
            </w:pPr>
            <w:proofErr w:type="gramStart"/>
            <w:r>
              <w:rPr>
                <w:rFonts w:ascii="宋体" w:eastAsia="宋体" w:hAnsi="宋体" w:hint="eastAsia"/>
                <w:szCs w:val="21"/>
              </w:rPr>
              <w:t>思政元素</w:t>
            </w:r>
            <w:proofErr w:type="gramEnd"/>
          </w:p>
          <w:p w14:paraId="46C5B489" w14:textId="6629A2EA" w:rsidR="001C2BD7" w:rsidRDefault="00136BBD"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“安全生产”和“</w:t>
            </w:r>
            <w:r w:rsidRPr="00136BBD">
              <w:rPr>
                <w:rFonts w:ascii="宋体" w:eastAsia="宋体" w:hAnsi="宋体" w:hint="eastAsia"/>
                <w:szCs w:val="21"/>
              </w:rPr>
              <w:t>生命至上</w:t>
            </w:r>
            <w:r>
              <w:rPr>
                <w:rFonts w:ascii="宋体" w:eastAsia="宋体" w:hAnsi="宋体" w:hint="eastAsia"/>
                <w:szCs w:val="21"/>
              </w:rPr>
              <w:t>”</w:t>
            </w:r>
            <w:r w:rsidRPr="00136BBD">
              <w:rPr>
                <w:rFonts w:ascii="宋体" w:eastAsia="宋体" w:hAnsi="宋体" w:hint="eastAsia"/>
                <w:szCs w:val="21"/>
              </w:rPr>
              <w:t>的理念</w:t>
            </w:r>
            <w:r w:rsidR="00FC2049">
              <w:rPr>
                <w:rFonts w:ascii="宋体" w:eastAsia="宋体" w:hAnsi="宋体" w:hint="eastAsia"/>
                <w:szCs w:val="21"/>
              </w:rPr>
              <w:t>；</w:t>
            </w:r>
          </w:p>
          <w:p w14:paraId="22A436E6" w14:textId="7A6A0086" w:rsidR="007D5343" w:rsidRPr="001C2BD7" w:rsidRDefault="00FC2049"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学习工匠的精神、脚踏实地、用心做事；</w:t>
            </w:r>
          </w:p>
          <w:p w14:paraId="6F0AD8E9" w14:textId="5596775D" w:rsidR="001C2BD7" w:rsidRPr="001C2BD7" w:rsidRDefault="007D5343"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规范操作、团结协作、</w:t>
            </w:r>
            <w:r w:rsidR="00FC2049" w:rsidRPr="00A370CA">
              <w:rPr>
                <w:rFonts w:ascii="宋体" w:eastAsia="宋体" w:hAnsi="宋体" w:hint="eastAsia"/>
                <w:szCs w:val="21"/>
              </w:rPr>
              <w:t>重视工作秩序</w:t>
            </w:r>
            <w:r w:rsidR="00FC2049">
              <w:rPr>
                <w:rFonts w:ascii="宋体" w:eastAsia="宋体" w:hAnsi="宋体" w:hint="eastAsia"/>
                <w:szCs w:val="21"/>
              </w:rPr>
              <w:t>、</w:t>
            </w:r>
            <w:r w:rsidR="00FC2049" w:rsidRPr="00A370CA">
              <w:rPr>
                <w:rFonts w:ascii="宋体" w:eastAsia="宋体" w:hAnsi="宋体" w:hint="eastAsia"/>
                <w:szCs w:val="21"/>
              </w:rPr>
              <w:t>尊重别人和自己的劳动成果等</w:t>
            </w:r>
            <w:r w:rsidR="00FC2049">
              <w:rPr>
                <w:rFonts w:ascii="宋体" w:eastAsia="宋体" w:hAnsi="宋体" w:hint="eastAsia"/>
                <w:szCs w:val="21"/>
              </w:rPr>
              <w:t>职业素养。</w:t>
            </w:r>
          </w:p>
        </w:tc>
      </w:tr>
      <w:tr w:rsidR="00B32D81" w:rsidRPr="00763F48" w14:paraId="25B7FA8A" w14:textId="77777777" w:rsidTr="002F5020">
        <w:trPr>
          <w:trHeight w:val="454"/>
        </w:trPr>
        <w:tc>
          <w:tcPr>
            <w:tcW w:w="1271" w:type="dxa"/>
            <w:vAlign w:val="center"/>
          </w:tcPr>
          <w:p w14:paraId="5DD47315" w14:textId="5B598DDD" w:rsidR="00B32D81" w:rsidRDefault="00B32D81" w:rsidP="004F43CD">
            <w:pPr>
              <w:spacing w:line="276" w:lineRule="auto"/>
              <w:jc w:val="center"/>
              <w:rPr>
                <w:rFonts w:ascii="宋体" w:eastAsia="宋体" w:hAnsi="宋体"/>
                <w:sz w:val="22"/>
              </w:rPr>
            </w:pPr>
            <w:r>
              <w:rPr>
                <w:rFonts w:ascii="宋体" w:eastAsia="宋体" w:hAnsi="宋体" w:hint="eastAsia"/>
                <w:sz w:val="22"/>
              </w:rPr>
              <w:t>教学方法</w:t>
            </w:r>
          </w:p>
        </w:tc>
        <w:tc>
          <w:tcPr>
            <w:tcW w:w="7025" w:type="dxa"/>
            <w:gridSpan w:val="5"/>
            <w:vAlign w:val="center"/>
          </w:tcPr>
          <w:p w14:paraId="3A4FE2AE" w14:textId="21D2698D"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案例引入、任务驱动、讲授、小组讨论、反思总结</w:t>
            </w:r>
          </w:p>
        </w:tc>
      </w:tr>
      <w:tr w:rsidR="00B32D81" w:rsidRPr="00763F48" w14:paraId="7803528A" w14:textId="77777777" w:rsidTr="002F5020">
        <w:trPr>
          <w:trHeight w:val="454"/>
        </w:trPr>
        <w:tc>
          <w:tcPr>
            <w:tcW w:w="1271" w:type="dxa"/>
            <w:vAlign w:val="center"/>
          </w:tcPr>
          <w:p w14:paraId="5E6C347D" w14:textId="04B29512" w:rsidR="00B32D81" w:rsidRDefault="00B32D81" w:rsidP="004F43CD">
            <w:pPr>
              <w:spacing w:line="276" w:lineRule="auto"/>
              <w:jc w:val="center"/>
              <w:rPr>
                <w:rFonts w:ascii="宋体" w:eastAsia="宋体" w:hAnsi="宋体"/>
                <w:sz w:val="22"/>
              </w:rPr>
            </w:pPr>
            <w:r>
              <w:rPr>
                <w:rFonts w:ascii="宋体" w:eastAsia="宋体" w:hAnsi="宋体" w:hint="eastAsia"/>
                <w:sz w:val="22"/>
              </w:rPr>
              <w:t>教学手段</w:t>
            </w:r>
          </w:p>
        </w:tc>
        <w:tc>
          <w:tcPr>
            <w:tcW w:w="7025" w:type="dxa"/>
            <w:gridSpan w:val="5"/>
            <w:vAlign w:val="center"/>
          </w:tcPr>
          <w:p w14:paraId="78267FD7" w14:textId="34E47E2E"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多媒体课件、动画视频、在线课程、</w:t>
            </w:r>
            <w:r w:rsidRPr="002F5020">
              <w:rPr>
                <w:rFonts w:ascii="宋体" w:eastAsia="宋体" w:hAnsi="宋体" w:hint="eastAsia"/>
                <w:szCs w:val="21"/>
              </w:rPr>
              <w:t>虚拟设计平台、传感器模块</w:t>
            </w:r>
          </w:p>
        </w:tc>
      </w:tr>
      <w:tr w:rsidR="00B32D81" w:rsidRPr="00763F48" w14:paraId="5141C4EC" w14:textId="77777777" w:rsidTr="002F5020">
        <w:trPr>
          <w:trHeight w:val="510"/>
        </w:trPr>
        <w:tc>
          <w:tcPr>
            <w:tcW w:w="8296" w:type="dxa"/>
            <w:gridSpan w:val="6"/>
            <w:shd w:val="clear" w:color="auto" w:fill="9FD3A4" w:themeFill="background1" w:themeFillShade="D9"/>
            <w:vAlign w:val="center"/>
          </w:tcPr>
          <w:p w14:paraId="2CDA642C" w14:textId="77777777" w:rsidR="00B32D81" w:rsidRPr="004F43CD" w:rsidRDefault="00B32D81" w:rsidP="004F43CD">
            <w:pPr>
              <w:spacing w:line="276" w:lineRule="auto"/>
              <w:jc w:val="center"/>
              <w:rPr>
                <w:rFonts w:ascii="宋体" w:eastAsia="宋体" w:hAnsi="宋体"/>
                <w:szCs w:val="21"/>
              </w:rPr>
            </w:pPr>
          </w:p>
        </w:tc>
      </w:tr>
      <w:tr w:rsidR="00B32D81" w:rsidRPr="00763F48" w14:paraId="47FAE00B" w14:textId="77777777" w:rsidTr="00163AC8">
        <w:trPr>
          <w:trHeight w:val="454"/>
        </w:trPr>
        <w:tc>
          <w:tcPr>
            <w:tcW w:w="6374" w:type="dxa"/>
            <w:gridSpan w:val="5"/>
            <w:vAlign w:val="center"/>
          </w:tcPr>
          <w:p w14:paraId="7C607A01" w14:textId="5E17837E"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教学内容和教学过程</w:t>
            </w:r>
          </w:p>
        </w:tc>
        <w:tc>
          <w:tcPr>
            <w:tcW w:w="1922" w:type="dxa"/>
            <w:vAlign w:val="center"/>
          </w:tcPr>
          <w:p w14:paraId="1C35689C" w14:textId="4E1C1E4A"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t>思政映射</w:t>
            </w:r>
            <w:proofErr w:type="gramEnd"/>
            <w:r>
              <w:rPr>
                <w:rFonts w:ascii="宋体" w:eastAsia="宋体" w:hAnsi="宋体" w:hint="eastAsia"/>
                <w:sz w:val="22"/>
              </w:rPr>
              <w:t>与融入</w:t>
            </w:r>
          </w:p>
        </w:tc>
      </w:tr>
      <w:tr w:rsidR="00B32D81" w:rsidRPr="00763F48" w14:paraId="1FBC1B49" w14:textId="77777777" w:rsidTr="00CA5308">
        <w:trPr>
          <w:trHeight w:val="3177"/>
        </w:trPr>
        <w:tc>
          <w:tcPr>
            <w:tcW w:w="6374" w:type="dxa"/>
            <w:gridSpan w:val="5"/>
            <w:vAlign w:val="center"/>
          </w:tcPr>
          <w:p w14:paraId="1B07C7DD" w14:textId="77777777" w:rsidR="00B32D81" w:rsidRDefault="002F5020" w:rsidP="002F5020">
            <w:pPr>
              <w:spacing w:line="276" w:lineRule="auto"/>
              <w:jc w:val="left"/>
              <w:rPr>
                <w:rFonts w:ascii="宋体" w:eastAsia="宋体" w:hAnsi="宋体"/>
                <w:szCs w:val="21"/>
              </w:rPr>
            </w:pPr>
            <w:r w:rsidRPr="002F5020">
              <w:rPr>
                <w:rFonts w:ascii="宋体" w:eastAsia="宋体" w:hAnsi="宋体" w:hint="eastAsia"/>
                <w:szCs w:val="21"/>
              </w:rPr>
              <w:t>【课程导入】</w:t>
            </w:r>
          </w:p>
          <w:p w14:paraId="6CEA55A8" w14:textId="1B7667A9" w:rsidR="002F5020" w:rsidRDefault="002F5020" w:rsidP="002F5020">
            <w:pPr>
              <w:spacing w:line="276" w:lineRule="auto"/>
              <w:jc w:val="left"/>
              <w:rPr>
                <w:rFonts w:ascii="宋体" w:eastAsia="宋体" w:hAnsi="宋体" w:hint="eastAsia"/>
                <w:szCs w:val="21"/>
              </w:rPr>
            </w:pPr>
            <w:r w:rsidRPr="002F5020">
              <w:rPr>
                <w:rFonts w:ascii="宋体" w:eastAsia="宋体" w:hAnsi="宋体" w:hint="eastAsia"/>
                <w:szCs w:val="21"/>
              </w:rPr>
              <w:t>视频：</w:t>
            </w:r>
            <w:r w:rsidR="00E408E6">
              <w:rPr>
                <w:rFonts w:ascii="宋体" w:eastAsia="宋体" w:hAnsi="宋体" w:hint="eastAsia"/>
                <w:szCs w:val="21"/>
              </w:rPr>
              <w:t>高速</w:t>
            </w:r>
            <w:r w:rsidR="00E408E6">
              <w:rPr>
                <w:rFonts w:ascii="宋体" w:eastAsia="宋体" w:hAnsi="宋体" w:hint="eastAsia"/>
                <w:szCs w:val="21"/>
              </w:rPr>
              <w:t>公路</w:t>
            </w:r>
            <w:r w:rsidR="00E408E6">
              <w:rPr>
                <w:rFonts w:ascii="宋体" w:eastAsia="宋体" w:hAnsi="宋体" w:hint="eastAsia"/>
                <w:szCs w:val="21"/>
              </w:rPr>
              <w:t>超车</w:t>
            </w:r>
            <w:r w:rsidR="00E408E6">
              <w:rPr>
                <w:rFonts w:ascii="宋体" w:eastAsia="宋体" w:hAnsi="宋体" w:hint="eastAsia"/>
                <w:szCs w:val="21"/>
              </w:rPr>
              <w:t>引发恶心交通</w:t>
            </w:r>
            <w:r w:rsidR="00E408E6">
              <w:rPr>
                <w:rFonts w:ascii="宋体" w:eastAsia="宋体" w:hAnsi="宋体" w:hint="eastAsia"/>
                <w:szCs w:val="21"/>
              </w:rPr>
              <w:t>事故</w:t>
            </w:r>
            <w:r w:rsidR="00C16272" w:rsidRPr="00C16272">
              <w:rPr>
                <w:rFonts w:ascii="宋体" w:eastAsia="宋体" w:hAnsi="宋体"/>
                <w:szCs w:val="21"/>
              </w:rPr>
              <w:t>；</w:t>
            </w:r>
          </w:p>
          <w:p w14:paraId="28737FBC" w14:textId="31B97A3D" w:rsidR="00E408E6" w:rsidRPr="002F5020" w:rsidRDefault="00E408E6" w:rsidP="002F5020">
            <w:pPr>
              <w:spacing w:line="276" w:lineRule="auto"/>
              <w:jc w:val="left"/>
              <w:rPr>
                <w:rFonts w:ascii="宋体" w:eastAsia="宋体" w:hAnsi="宋体"/>
                <w:szCs w:val="21"/>
              </w:rPr>
            </w:pPr>
            <w:r>
              <w:rPr>
                <w:rFonts w:ascii="宋体" w:eastAsia="宋体" w:hAnsi="宋体" w:hint="eastAsia"/>
                <w:szCs w:val="21"/>
              </w:rPr>
              <w:t>视频：当前</w:t>
            </w:r>
            <w:r w:rsidRPr="00E408E6">
              <w:rPr>
                <w:rFonts w:ascii="宋体" w:eastAsia="宋体" w:hAnsi="宋体" w:hint="eastAsia"/>
                <w:szCs w:val="21"/>
              </w:rPr>
              <w:t>国家</w:t>
            </w:r>
            <w:r>
              <w:rPr>
                <w:rFonts w:ascii="宋体" w:eastAsia="宋体" w:hAnsi="宋体" w:hint="eastAsia"/>
                <w:szCs w:val="21"/>
              </w:rPr>
              <w:t>经济由</w:t>
            </w:r>
            <w:r w:rsidRPr="00E408E6">
              <w:rPr>
                <w:rFonts w:ascii="宋体" w:eastAsia="宋体" w:hAnsi="宋体" w:hint="eastAsia"/>
                <w:szCs w:val="21"/>
              </w:rPr>
              <w:t>高速发展转向高质量发展</w:t>
            </w:r>
            <w:r>
              <w:rPr>
                <w:rFonts w:ascii="宋体" w:eastAsia="宋体" w:hAnsi="宋体" w:hint="eastAsia"/>
                <w:szCs w:val="21"/>
              </w:rPr>
              <w:t>，成为经济</w:t>
            </w:r>
            <w:r w:rsidRPr="00E408E6">
              <w:rPr>
                <w:rFonts w:ascii="宋体" w:eastAsia="宋体" w:hAnsi="宋体" w:hint="eastAsia"/>
                <w:szCs w:val="21"/>
              </w:rPr>
              <w:t>新常态</w:t>
            </w:r>
            <w:r>
              <w:rPr>
                <w:rFonts w:ascii="宋体" w:eastAsia="宋体" w:hAnsi="宋体" w:hint="eastAsia"/>
                <w:szCs w:val="21"/>
              </w:rPr>
              <w:t>。</w:t>
            </w:r>
          </w:p>
          <w:p w14:paraId="0B092768" w14:textId="6206708D"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讨论</w:t>
            </w:r>
            <w:r>
              <w:rPr>
                <w:rFonts w:ascii="宋体" w:eastAsia="宋体" w:hAnsi="宋体" w:hint="eastAsia"/>
                <w:szCs w:val="21"/>
              </w:rPr>
              <w:t>】</w:t>
            </w:r>
          </w:p>
          <w:p w14:paraId="2AE34886" w14:textId="0453E642" w:rsidR="00163AC8" w:rsidRDefault="00E408E6" w:rsidP="002F5020">
            <w:pPr>
              <w:spacing w:line="276" w:lineRule="auto"/>
              <w:jc w:val="left"/>
              <w:rPr>
                <w:rFonts w:ascii="宋体" w:eastAsia="宋体" w:hAnsi="宋体"/>
                <w:szCs w:val="21"/>
              </w:rPr>
            </w:pPr>
            <w:r>
              <w:rPr>
                <w:rFonts w:ascii="宋体" w:eastAsia="宋体" w:hAnsi="宋体" w:hint="eastAsia"/>
                <w:szCs w:val="21"/>
              </w:rPr>
              <w:t>各</w:t>
            </w:r>
            <w:proofErr w:type="gramStart"/>
            <w:r>
              <w:rPr>
                <w:rFonts w:ascii="宋体" w:eastAsia="宋体" w:hAnsi="宋体" w:hint="eastAsia"/>
                <w:szCs w:val="21"/>
              </w:rPr>
              <w:t>类速度</w:t>
            </w:r>
            <w:proofErr w:type="gramEnd"/>
            <w:r>
              <w:rPr>
                <w:rFonts w:ascii="宋体" w:eastAsia="宋体" w:hAnsi="宋体" w:hint="eastAsia"/>
                <w:szCs w:val="21"/>
              </w:rPr>
              <w:t>的观点</w:t>
            </w:r>
          </w:p>
          <w:p w14:paraId="4BC0C903" w14:textId="22CF9F96" w:rsidR="00163AC8" w:rsidRDefault="002F5020" w:rsidP="002F5020">
            <w:pPr>
              <w:spacing w:line="276" w:lineRule="auto"/>
              <w:jc w:val="left"/>
              <w:rPr>
                <w:rFonts w:ascii="宋体" w:eastAsia="宋体" w:hAnsi="宋体"/>
                <w:szCs w:val="21"/>
              </w:rPr>
            </w:pPr>
            <w:r w:rsidRPr="002F5020">
              <w:rPr>
                <w:rFonts w:ascii="宋体" w:eastAsia="宋体" w:hAnsi="宋体"/>
                <w:szCs w:val="21"/>
              </w:rPr>
              <w:t>1</w:t>
            </w:r>
            <w:r w:rsidRPr="002F5020">
              <w:rPr>
                <w:rFonts w:ascii="宋体" w:eastAsia="宋体" w:hAnsi="宋体" w:hint="eastAsia"/>
                <w:szCs w:val="21"/>
              </w:rPr>
              <w:t>）、</w:t>
            </w:r>
            <w:r w:rsidR="001F3358">
              <w:rPr>
                <w:rFonts w:ascii="宋体" w:eastAsia="宋体" w:hAnsi="宋体" w:hint="eastAsia"/>
                <w:szCs w:val="21"/>
              </w:rPr>
              <w:t>交通速度</w:t>
            </w:r>
            <w:r w:rsidRPr="002F5020">
              <w:rPr>
                <w:rFonts w:ascii="宋体" w:eastAsia="宋体" w:hAnsi="宋体" w:hint="eastAsia"/>
                <w:szCs w:val="21"/>
              </w:rPr>
              <w:t>；</w:t>
            </w:r>
          </w:p>
          <w:p w14:paraId="31C6ECE4" w14:textId="66EBB23C" w:rsidR="00163AC8" w:rsidRDefault="002F5020" w:rsidP="002F5020">
            <w:pPr>
              <w:spacing w:line="276" w:lineRule="auto"/>
              <w:jc w:val="left"/>
              <w:rPr>
                <w:rFonts w:ascii="宋体" w:eastAsia="宋体" w:hAnsi="宋体"/>
                <w:szCs w:val="21"/>
              </w:rPr>
            </w:pPr>
            <w:r w:rsidRPr="002F5020">
              <w:rPr>
                <w:rFonts w:ascii="宋体" w:eastAsia="宋体" w:hAnsi="宋体" w:hint="eastAsia"/>
                <w:szCs w:val="21"/>
              </w:rPr>
              <w:t>2）、</w:t>
            </w:r>
            <w:r w:rsidR="001F3358">
              <w:rPr>
                <w:rFonts w:ascii="宋体" w:eastAsia="宋体" w:hAnsi="宋体" w:hint="eastAsia"/>
                <w:szCs w:val="21"/>
              </w:rPr>
              <w:t>经济速度</w:t>
            </w:r>
            <w:r w:rsidR="00CA5308">
              <w:rPr>
                <w:rFonts w:ascii="宋体" w:eastAsia="宋体" w:hAnsi="宋体" w:hint="eastAsia"/>
                <w:szCs w:val="21"/>
              </w:rPr>
              <w:t>；</w:t>
            </w:r>
          </w:p>
          <w:p w14:paraId="6A55AE0C" w14:textId="72CC265A" w:rsidR="002F5020" w:rsidRDefault="00163AC8" w:rsidP="00163AC8">
            <w:pPr>
              <w:spacing w:line="276" w:lineRule="auto"/>
              <w:jc w:val="left"/>
              <w:rPr>
                <w:rFonts w:ascii="宋体" w:eastAsia="宋体" w:hAnsi="宋体"/>
                <w:szCs w:val="21"/>
              </w:rPr>
            </w:pPr>
            <w:r>
              <w:rPr>
                <w:rFonts w:ascii="宋体" w:eastAsia="宋体" w:hAnsi="宋体" w:hint="eastAsia"/>
                <w:szCs w:val="21"/>
              </w:rPr>
              <w:t>3</w:t>
            </w:r>
            <w:r w:rsidRPr="002F5020">
              <w:rPr>
                <w:rFonts w:ascii="宋体" w:eastAsia="宋体" w:hAnsi="宋体" w:hint="eastAsia"/>
                <w:szCs w:val="21"/>
              </w:rPr>
              <w:t>）</w:t>
            </w:r>
            <w:r>
              <w:rPr>
                <w:rFonts w:ascii="宋体" w:eastAsia="宋体" w:hAnsi="宋体" w:hint="eastAsia"/>
                <w:szCs w:val="21"/>
              </w:rPr>
              <w:t>、</w:t>
            </w:r>
            <w:r w:rsidR="001F3358">
              <w:rPr>
                <w:rFonts w:ascii="宋体" w:eastAsia="宋体" w:hAnsi="宋体" w:hint="eastAsia"/>
                <w:szCs w:val="21"/>
              </w:rPr>
              <w:t>设备运行速度</w:t>
            </w:r>
            <w:r w:rsidR="002F5020" w:rsidRPr="002F5020">
              <w:rPr>
                <w:rFonts w:ascii="宋体" w:eastAsia="宋体" w:hAnsi="宋体" w:hint="eastAsia"/>
                <w:szCs w:val="21"/>
              </w:rPr>
              <w:t>。</w:t>
            </w:r>
          </w:p>
          <w:p w14:paraId="2DAC241D" w14:textId="15C21469" w:rsidR="00966152" w:rsidRDefault="001F3358" w:rsidP="00163AC8">
            <w:pPr>
              <w:spacing w:line="276" w:lineRule="auto"/>
              <w:jc w:val="left"/>
              <w:rPr>
                <w:rFonts w:ascii="宋体" w:eastAsia="宋体" w:hAnsi="宋体"/>
                <w:szCs w:val="21"/>
              </w:rPr>
            </w:pPr>
            <w:r>
              <w:rPr>
                <w:rFonts w:ascii="宋体" w:eastAsia="宋体" w:hAnsi="宋体" w:hint="eastAsia"/>
                <w:szCs w:val="21"/>
              </w:rPr>
              <w:t>速度</w:t>
            </w:r>
            <w:r w:rsidR="00C16272">
              <w:rPr>
                <w:rFonts w:ascii="宋体" w:eastAsia="宋体" w:hAnsi="宋体" w:hint="eastAsia"/>
                <w:szCs w:val="21"/>
              </w:rPr>
              <w:t>检测</w:t>
            </w:r>
            <w:r w:rsidR="00966152">
              <w:rPr>
                <w:rFonts w:ascii="宋体" w:eastAsia="宋体" w:hAnsi="宋体" w:hint="eastAsia"/>
                <w:szCs w:val="21"/>
              </w:rPr>
              <w:t>。</w:t>
            </w:r>
          </w:p>
          <w:p w14:paraId="49C8FB35" w14:textId="7402FAFE" w:rsidR="00CA5308" w:rsidRPr="002F5020" w:rsidRDefault="00CA5308" w:rsidP="00163AC8">
            <w:pPr>
              <w:spacing w:line="276" w:lineRule="auto"/>
              <w:jc w:val="left"/>
              <w:rPr>
                <w:rFonts w:ascii="宋体" w:eastAsia="宋体" w:hAnsi="宋体"/>
                <w:szCs w:val="21"/>
              </w:rPr>
            </w:pPr>
            <w:r>
              <w:rPr>
                <w:rFonts w:ascii="宋体" w:eastAsia="宋体" w:hAnsi="宋体" w:hint="eastAsia"/>
                <w:szCs w:val="21"/>
              </w:rPr>
              <w:t>【</w:t>
            </w:r>
            <w:r w:rsidRPr="00F81B0D">
              <w:rPr>
                <w:rFonts w:ascii="宋体" w:eastAsia="宋体" w:hAnsi="宋体" w:hint="eastAsia"/>
                <w:szCs w:val="21"/>
              </w:rPr>
              <w:t>教师点评</w:t>
            </w:r>
            <w:r>
              <w:rPr>
                <w:rFonts w:ascii="宋体" w:eastAsia="宋体" w:hAnsi="宋体" w:hint="eastAsia"/>
                <w:szCs w:val="21"/>
              </w:rPr>
              <w:t>】</w:t>
            </w:r>
          </w:p>
        </w:tc>
        <w:tc>
          <w:tcPr>
            <w:tcW w:w="1922" w:type="dxa"/>
            <w:vAlign w:val="center"/>
          </w:tcPr>
          <w:p w14:paraId="3E5A0D46" w14:textId="276F81A6" w:rsidR="00B32D81" w:rsidRPr="00763F48" w:rsidRDefault="009D6A65" w:rsidP="001F3358">
            <w:pPr>
              <w:spacing w:line="276" w:lineRule="auto"/>
              <w:jc w:val="center"/>
              <w:rPr>
                <w:rFonts w:ascii="宋体" w:eastAsia="宋体" w:hAnsi="宋体"/>
                <w:sz w:val="22"/>
              </w:rPr>
            </w:pPr>
            <w:r>
              <w:rPr>
                <w:rFonts w:ascii="宋体" w:eastAsia="宋体" w:hAnsi="宋体" w:hint="eastAsia"/>
                <w:sz w:val="22"/>
              </w:rPr>
              <w:t>强调</w:t>
            </w:r>
            <w:r w:rsidR="001F3358">
              <w:rPr>
                <w:rFonts w:ascii="宋体" w:eastAsia="宋体" w:hAnsi="宋体" w:hint="eastAsia"/>
                <w:sz w:val="22"/>
              </w:rPr>
              <w:t>遵守规则</w:t>
            </w:r>
            <w:r>
              <w:rPr>
                <w:rFonts w:ascii="宋体" w:eastAsia="宋体" w:hAnsi="宋体" w:hint="eastAsia"/>
                <w:sz w:val="22"/>
              </w:rPr>
              <w:t>，</w:t>
            </w:r>
            <w:r w:rsidR="001F3358">
              <w:rPr>
                <w:rFonts w:ascii="宋体" w:eastAsia="宋体" w:hAnsi="宋体" w:hint="eastAsia"/>
                <w:sz w:val="22"/>
              </w:rPr>
              <w:t>认识经济新形式</w:t>
            </w:r>
          </w:p>
        </w:tc>
      </w:tr>
      <w:tr w:rsidR="00163AC8" w:rsidRPr="00763F48" w14:paraId="788BF6A8" w14:textId="77777777" w:rsidTr="00B50482">
        <w:trPr>
          <w:trHeight w:val="1833"/>
        </w:trPr>
        <w:tc>
          <w:tcPr>
            <w:tcW w:w="6374" w:type="dxa"/>
            <w:gridSpan w:val="5"/>
            <w:vAlign w:val="center"/>
          </w:tcPr>
          <w:p w14:paraId="413D4DC9" w14:textId="56BF79C0" w:rsidR="00F118F3" w:rsidRDefault="00F118F3" w:rsidP="002F5020">
            <w:pPr>
              <w:spacing w:line="276" w:lineRule="auto"/>
              <w:jc w:val="left"/>
              <w:rPr>
                <w:rFonts w:ascii="宋体" w:eastAsia="宋体" w:hAnsi="宋体"/>
                <w:szCs w:val="21"/>
              </w:rPr>
            </w:pPr>
            <w:r>
              <w:rPr>
                <w:rFonts w:ascii="宋体" w:eastAsia="宋体" w:hAnsi="宋体" w:hint="eastAsia"/>
                <w:szCs w:val="21"/>
              </w:rPr>
              <w:t>【讲授】</w:t>
            </w:r>
          </w:p>
          <w:p w14:paraId="77C8C009" w14:textId="779E8BC6" w:rsidR="00CA5308" w:rsidRDefault="00CA5308" w:rsidP="002F5020">
            <w:pPr>
              <w:spacing w:line="276" w:lineRule="auto"/>
              <w:jc w:val="left"/>
              <w:rPr>
                <w:rFonts w:ascii="宋体" w:eastAsia="宋体" w:hAnsi="宋体"/>
                <w:szCs w:val="21"/>
              </w:rPr>
            </w:pPr>
            <w:r>
              <w:rPr>
                <w:rFonts w:ascii="宋体" w:eastAsia="宋体" w:hAnsi="宋体" w:hint="eastAsia"/>
                <w:szCs w:val="21"/>
              </w:rPr>
              <w:t>一、</w:t>
            </w:r>
            <w:r w:rsidR="001F3358">
              <w:rPr>
                <w:rFonts w:ascii="宋体" w:eastAsia="宋体" w:hAnsi="宋体" w:hint="eastAsia"/>
                <w:szCs w:val="21"/>
              </w:rPr>
              <w:t>转速</w:t>
            </w:r>
            <w:r w:rsidR="00C16272">
              <w:rPr>
                <w:rFonts w:ascii="宋体" w:eastAsia="宋体" w:hAnsi="宋体" w:hint="eastAsia"/>
                <w:szCs w:val="21"/>
              </w:rPr>
              <w:t>传感器</w:t>
            </w:r>
          </w:p>
          <w:p w14:paraId="786CA47D" w14:textId="4AD8C753" w:rsidR="00CA5308" w:rsidRPr="00CA5308" w:rsidRDefault="003343AC" w:rsidP="002F5020">
            <w:pPr>
              <w:spacing w:line="276" w:lineRule="auto"/>
              <w:jc w:val="left"/>
              <w:rPr>
                <w:rFonts w:ascii="宋体" w:eastAsia="宋体" w:hAnsi="宋体"/>
                <w:szCs w:val="21"/>
              </w:rPr>
            </w:pPr>
            <w:r>
              <w:rPr>
                <w:rFonts w:ascii="宋体" w:eastAsia="宋体" w:hAnsi="宋体" w:hint="eastAsia"/>
                <w:szCs w:val="21"/>
              </w:rPr>
              <w:t>1.</w:t>
            </w:r>
            <w:r w:rsidR="00C16272">
              <w:rPr>
                <w:rFonts w:hint="eastAsia"/>
              </w:rPr>
              <w:t xml:space="preserve"> </w:t>
            </w:r>
            <w:r w:rsidR="001F3358">
              <w:rPr>
                <w:rFonts w:ascii="宋体" w:eastAsia="宋体" w:hAnsi="宋体" w:hint="eastAsia"/>
                <w:szCs w:val="21"/>
              </w:rPr>
              <w:t>转速概念</w:t>
            </w:r>
          </w:p>
          <w:p w14:paraId="5EDF6AE6" w14:textId="5B271209" w:rsidR="008A485A" w:rsidRPr="00C16272" w:rsidRDefault="001F3358" w:rsidP="001F3358">
            <w:pPr>
              <w:spacing w:line="276" w:lineRule="auto"/>
              <w:ind w:firstLineChars="200" w:firstLine="420"/>
              <w:jc w:val="left"/>
              <w:rPr>
                <w:rFonts w:ascii="宋体" w:eastAsia="宋体" w:hAnsi="宋体"/>
                <w:szCs w:val="21"/>
              </w:rPr>
            </w:pPr>
            <w:r w:rsidRPr="001F3358">
              <w:rPr>
                <w:rFonts w:ascii="宋体" w:eastAsia="宋体" w:hAnsi="宋体" w:hint="eastAsia"/>
                <w:bCs/>
                <w:szCs w:val="21"/>
              </w:rPr>
              <w:t>速度有线速度与转速之分。线速度定义为单位时间内的位移，单位为</w:t>
            </w:r>
            <w:r w:rsidRPr="001F3358">
              <w:rPr>
                <w:rFonts w:ascii="宋体" w:eastAsia="宋体" w:hAnsi="宋体"/>
                <w:bCs/>
                <w:szCs w:val="21"/>
              </w:rPr>
              <w:t xml:space="preserve">m/s，而转速则一般表示为单位时间内转过的角度，记为rad/s。工程中常用每分钟旋转的圈数表示，即r/min。 </w:t>
            </w:r>
          </w:p>
          <w:p w14:paraId="7037DE23" w14:textId="5F7D6131" w:rsidR="00CA5308" w:rsidRDefault="003343AC" w:rsidP="002F5020">
            <w:pPr>
              <w:spacing w:line="276" w:lineRule="auto"/>
              <w:jc w:val="left"/>
              <w:rPr>
                <w:rFonts w:ascii="宋体" w:eastAsia="宋体" w:hAnsi="宋体"/>
                <w:szCs w:val="21"/>
              </w:rPr>
            </w:pPr>
            <w:r>
              <w:rPr>
                <w:rFonts w:ascii="宋体" w:eastAsia="宋体" w:hAnsi="宋体" w:hint="eastAsia"/>
                <w:szCs w:val="21"/>
              </w:rPr>
              <w:t>2.</w:t>
            </w:r>
            <w:r>
              <w:rPr>
                <w:rFonts w:hint="eastAsia"/>
              </w:rPr>
              <w:t xml:space="preserve"> </w:t>
            </w:r>
            <w:r w:rsidR="001F3358">
              <w:rPr>
                <w:rFonts w:ascii="宋体" w:eastAsia="宋体" w:hAnsi="宋体" w:hint="eastAsia"/>
                <w:szCs w:val="21"/>
              </w:rPr>
              <w:t>转速检测</w:t>
            </w:r>
          </w:p>
          <w:p w14:paraId="277DBC4B" w14:textId="50FA67A8" w:rsidR="00C16272" w:rsidRDefault="001F3358" w:rsidP="001F3358">
            <w:pPr>
              <w:spacing w:line="276" w:lineRule="auto"/>
              <w:ind w:firstLineChars="200" w:firstLine="420"/>
              <w:jc w:val="left"/>
              <w:rPr>
                <w:rFonts w:ascii="宋体" w:eastAsia="宋体" w:hAnsi="宋体" w:hint="eastAsia"/>
                <w:szCs w:val="21"/>
              </w:rPr>
            </w:pPr>
            <w:r w:rsidRPr="001F3358">
              <w:rPr>
                <w:rFonts w:ascii="宋体" w:eastAsia="宋体" w:hAnsi="宋体" w:hint="eastAsia"/>
                <w:szCs w:val="21"/>
              </w:rPr>
              <w:t>测量方法：直接输出与转速成一定函数关系的电信号（如测速发电机）；或通过安装测量圆盘，转动时传感器检测圆盘上的特征（如齿、凹槽或反光纸）并产生脉冲输出信号。</w:t>
            </w:r>
          </w:p>
          <w:p w14:paraId="4B3D76B6" w14:textId="77777777" w:rsidR="001F3358" w:rsidRPr="001F3358" w:rsidRDefault="001F3358" w:rsidP="001F3358">
            <w:pPr>
              <w:spacing w:line="276" w:lineRule="auto"/>
              <w:ind w:firstLineChars="200" w:firstLine="420"/>
              <w:jc w:val="left"/>
              <w:rPr>
                <w:rFonts w:ascii="宋体" w:eastAsia="宋体" w:hAnsi="宋体"/>
                <w:szCs w:val="21"/>
              </w:rPr>
            </w:pPr>
            <w:r w:rsidRPr="001F3358">
              <w:rPr>
                <w:rFonts w:ascii="宋体" w:eastAsia="宋体" w:hAnsi="宋体" w:hint="eastAsia"/>
                <w:szCs w:val="21"/>
              </w:rPr>
              <w:t>常用的转速测量传感器有光电传感器、霍尔传感器、磁电式转速传感器、电涡流式、测速发电机、光电编码器等。</w:t>
            </w:r>
          </w:p>
          <w:p w14:paraId="39846A3C" w14:textId="77777777" w:rsidR="001F3358" w:rsidRPr="001F3358" w:rsidRDefault="001F3358" w:rsidP="001F3358">
            <w:pPr>
              <w:spacing w:line="276" w:lineRule="auto"/>
              <w:ind w:firstLineChars="200" w:firstLine="420"/>
              <w:jc w:val="left"/>
              <w:rPr>
                <w:rFonts w:ascii="宋体" w:eastAsia="宋体" w:hAnsi="宋体"/>
                <w:szCs w:val="21"/>
              </w:rPr>
            </w:pPr>
          </w:p>
          <w:p w14:paraId="4F6D9519" w14:textId="724DF387" w:rsidR="00C16272" w:rsidRDefault="001F3358" w:rsidP="001F3358">
            <w:pPr>
              <w:spacing w:line="276" w:lineRule="auto"/>
              <w:jc w:val="center"/>
              <w:rPr>
                <w:rFonts w:ascii="宋体" w:eastAsia="宋体" w:hAnsi="宋体"/>
                <w:szCs w:val="21"/>
              </w:rPr>
            </w:pPr>
            <w:r w:rsidRPr="001F3358">
              <w:rPr>
                <w:rFonts w:ascii="宋体" w:eastAsia="宋体" w:hAnsi="宋体"/>
                <w:szCs w:val="21"/>
              </w:rPr>
              <w:lastRenderedPageBreak/>
              <w:drawing>
                <wp:inline distT="0" distB="0" distL="0" distR="0" wp14:anchorId="568E9315" wp14:editId="56DD6532">
                  <wp:extent cx="1734013" cy="1266698"/>
                  <wp:effectExtent l="0" t="0" r="0" b="0"/>
                  <wp:docPr id="35851" name="Picture 11" descr="timg?image&amp;quality=80&amp;size=b9999_10000&amp;sec=1495270307173&amp;di=0bd092023d4ff4ec07b2c8cd1366df36&amp;imgtype=jpg&amp;src=http%3A%2F%2F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1" name="Picture 11" descr="timg?image&amp;quality=80&amp;size=b9999_10000&amp;sec=1495270307173&amp;di=0bd092023d4ff4ec07b2c8cd1366df36&amp;imgtype=jpg&amp;src=http%3A%2F%2Fimg2"/>
                          <pic:cNvPicPr>
                            <a:picLocks noChangeAspect="1" noChangeArrowheads="1"/>
                          </pic:cNvPicPr>
                        </pic:nvPicPr>
                        <pic:blipFill>
                          <a:blip r:embed="rId8" cstate="print">
                            <a:extLst>
                              <a:ext uri="{28A0092B-C50C-407E-A947-70E740481C1C}">
                                <a14:useLocalDpi xmlns:a14="http://schemas.microsoft.com/office/drawing/2010/main" val="0"/>
                              </a:ext>
                            </a:extLst>
                          </a:blip>
                          <a:srcRect b="9114"/>
                          <a:stretch>
                            <a:fillRect/>
                          </a:stretch>
                        </pic:blipFill>
                        <pic:spPr bwMode="auto">
                          <a:xfrm>
                            <a:off x="0" y="0"/>
                            <a:ext cx="1736570" cy="1268566"/>
                          </a:xfrm>
                          <a:prstGeom prst="rect">
                            <a:avLst/>
                          </a:prstGeom>
                          <a:noFill/>
                          <a:ln>
                            <a:noFill/>
                          </a:ln>
                          <a:extLst/>
                        </pic:spPr>
                      </pic:pic>
                    </a:graphicData>
                  </a:graphic>
                </wp:inline>
              </w:drawing>
            </w:r>
            <w:r>
              <w:rPr>
                <w:rFonts w:ascii="宋体" w:eastAsia="宋体" w:hAnsi="宋体"/>
                <w:noProof/>
                <w:szCs w:val="21"/>
              </w:rPr>
              <w:drawing>
                <wp:inline distT="0" distB="0" distL="0" distR="0" wp14:anchorId="0AB4E005" wp14:editId="2A7BF13C">
                  <wp:extent cx="1955276" cy="1266825"/>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054" cy="1267977"/>
                          </a:xfrm>
                          <a:prstGeom prst="rect">
                            <a:avLst/>
                          </a:prstGeom>
                          <a:noFill/>
                        </pic:spPr>
                      </pic:pic>
                    </a:graphicData>
                  </a:graphic>
                </wp:inline>
              </w:drawing>
            </w:r>
          </w:p>
          <w:p w14:paraId="5620DAB8" w14:textId="7D8D7993" w:rsidR="003343AC" w:rsidRDefault="003343AC" w:rsidP="00C16272">
            <w:pPr>
              <w:spacing w:line="276" w:lineRule="auto"/>
              <w:jc w:val="left"/>
              <w:rPr>
                <w:rFonts w:ascii="宋体" w:eastAsia="宋体" w:hAnsi="宋体"/>
                <w:szCs w:val="21"/>
              </w:rPr>
            </w:pPr>
            <w:r>
              <w:rPr>
                <w:rFonts w:ascii="宋体" w:eastAsia="宋体" w:hAnsi="宋体" w:hint="eastAsia"/>
                <w:szCs w:val="21"/>
              </w:rPr>
              <w:t>3.</w:t>
            </w:r>
            <w:r>
              <w:rPr>
                <w:rFonts w:hint="eastAsia"/>
              </w:rPr>
              <w:t xml:space="preserve"> </w:t>
            </w:r>
            <w:r w:rsidR="001F3358">
              <w:rPr>
                <w:rFonts w:ascii="宋体" w:eastAsia="宋体" w:hAnsi="宋体" w:hint="eastAsia"/>
                <w:szCs w:val="21"/>
              </w:rPr>
              <w:t>霍尔</w:t>
            </w:r>
            <w:r w:rsidR="00C16272" w:rsidRPr="00C16272">
              <w:rPr>
                <w:rFonts w:ascii="宋体" w:eastAsia="宋体" w:hAnsi="宋体" w:hint="eastAsia"/>
                <w:szCs w:val="21"/>
              </w:rPr>
              <w:t>传感器</w:t>
            </w:r>
          </w:p>
          <w:p w14:paraId="0865D268" w14:textId="5360F823" w:rsidR="003945D1" w:rsidRDefault="003945D1" w:rsidP="003945D1">
            <w:pPr>
              <w:spacing w:line="276" w:lineRule="auto"/>
              <w:ind w:firstLineChars="200" w:firstLine="420"/>
              <w:jc w:val="left"/>
              <w:rPr>
                <w:rFonts w:ascii="宋体" w:eastAsia="宋体" w:hAnsi="宋体" w:hint="eastAsia"/>
                <w:szCs w:val="21"/>
              </w:rPr>
            </w:pPr>
            <w:r w:rsidRPr="003945D1">
              <w:rPr>
                <w:rFonts w:ascii="宋体" w:eastAsia="宋体" w:hAnsi="宋体" w:hint="eastAsia"/>
                <w:szCs w:val="21"/>
              </w:rPr>
              <w:t>由开关型霍尔元件、被测轴、磁铁构成，检测对象为磁性或导磁材料。磁性材料转动时导致磁场变化，霍尔元件的输出电动势相应变化，产生脉冲输出信号，经计算可获得转速。</w:t>
            </w:r>
          </w:p>
          <w:p w14:paraId="17C43CEF" w14:textId="4545926F" w:rsidR="003945D1" w:rsidRPr="003343AC" w:rsidRDefault="003945D1" w:rsidP="003945D1">
            <w:pPr>
              <w:spacing w:line="276" w:lineRule="auto"/>
              <w:jc w:val="center"/>
              <w:rPr>
                <w:rFonts w:ascii="宋体" w:eastAsia="宋体" w:hAnsi="宋体"/>
                <w:szCs w:val="21"/>
              </w:rPr>
            </w:pPr>
            <w:r>
              <w:rPr>
                <w:rFonts w:ascii="宋体" w:eastAsia="宋体" w:hAnsi="宋体"/>
                <w:noProof/>
                <w:szCs w:val="21"/>
              </w:rPr>
              <w:drawing>
                <wp:inline distT="0" distB="0" distL="0" distR="0" wp14:anchorId="4CB1EBDB" wp14:editId="1191C01F">
                  <wp:extent cx="1600200" cy="528479"/>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053" cy="529421"/>
                          </a:xfrm>
                          <a:prstGeom prst="rect">
                            <a:avLst/>
                          </a:prstGeom>
                          <a:noFill/>
                          <a:ln>
                            <a:noFill/>
                          </a:ln>
                          <a:effectLst/>
                        </pic:spPr>
                      </pic:pic>
                    </a:graphicData>
                  </a:graphic>
                </wp:inline>
              </w:drawing>
            </w:r>
          </w:p>
          <w:p w14:paraId="7A67A9DB" w14:textId="34E84CEF" w:rsidR="008213A6" w:rsidRDefault="00C16272" w:rsidP="003343AC">
            <w:pPr>
              <w:spacing w:line="276" w:lineRule="auto"/>
              <w:jc w:val="left"/>
              <w:rPr>
                <w:rFonts w:hint="eastAsia"/>
                <w:b/>
                <w:bCs/>
              </w:rPr>
            </w:pPr>
            <w:r>
              <w:rPr>
                <w:rFonts w:ascii="宋体" w:eastAsia="宋体" w:hAnsi="宋体" w:hint="eastAsia"/>
                <w:szCs w:val="21"/>
              </w:rPr>
              <w:t>4.</w:t>
            </w:r>
            <w:r>
              <w:t xml:space="preserve"> </w:t>
            </w:r>
            <w:r w:rsidR="008213A6" w:rsidRPr="008213A6">
              <w:rPr>
                <w:rFonts w:ascii="宋体" w:eastAsia="宋体" w:hAnsi="宋体" w:hint="eastAsia"/>
                <w:szCs w:val="21"/>
              </w:rPr>
              <w:t>光电编码器</w:t>
            </w:r>
          </w:p>
          <w:p w14:paraId="5DBDEC04" w14:textId="77777777" w:rsidR="008213A6" w:rsidRPr="008213A6" w:rsidRDefault="008213A6" w:rsidP="008213A6">
            <w:pPr>
              <w:spacing w:line="276" w:lineRule="auto"/>
              <w:ind w:firstLineChars="200" w:firstLine="420"/>
              <w:jc w:val="left"/>
              <w:rPr>
                <w:rFonts w:ascii="宋体" w:eastAsia="宋体" w:hAnsi="宋体"/>
                <w:szCs w:val="21"/>
              </w:rPr>
            </w:pPr>
            <w:r w:rsidRPr="008213A6">
              <w:rPr>
                <w:rFonts w:ascii="宋体" w:eastAsia="宋体" w:hAnsi="宋体" w:hint="eastAsia"/>
                <w:szCs w:val="21"/>
              </w:rPr>
              <w:t>编码器是把角位移或直线位移转换成数字信号进行测量的一种传感器，有光电式、磁电式、电容式等类型。</w:t>
            </w:r>
          </w:p>
          <w:p w14:paraId="70AFDA89" w14:textId="78DDA34F" w:rsidR="008213A6" w:rsidRDefault="008213A6" w:rsidP="008213A6">
            <w:pPr>
              <w:spacing w:line="276" w:lineRule="auto"/>
              <w:ind w:firstLineChars="200" w:firstLine="420"/>
              <w:jc w:val="left"/>
              <w:rPr>
                <w:rFonts w:ascii="宋体" w:eastAsia="宋体" w:hAnsi="宋体" w:hint="eastAsia"/>
                <w:szCs w:val="21"/>
              </w:rPr>
            </w:pPr>
            <w:r w:rsidRPr="008213A6">
              <w:rPr>
                <w:rFonts w:ascii="宋体" w:eastAsia="宋体" w:hAnsi="宋体" w:hint="eastAsia"/>
                <w:szCs w:val="21"/>
              </w:rPr>
              <w:t>光电编码器：通过光电转换将输出轴上的机械几何位移量转换成脉冲或数字量，</w:t>
            </w:r>
            <w:proofErr w:type="gramStart"/>
            <w:r w:rsidRPr="008213A6">
              <w:rPr>
                <w:rFonts w:ascii="宋体" w:eastAsia="宋体" w:hAnsi="宋体" w:hint="eastAsia"/>
                <w:szCs w:val="21"/>
              </w:rPr>
              <w:t>由码盘</w:t>
            </w:r>
            <w:proofErr w:type="gramEnd"/>
            <w:r w:rsidRPr="008213A6">
              <w:rPr>
                <w:rFonts w:ascii="宋体" w:eastAsia="宋体" w:hAnsi="宋体" w:hint="eastAsia"/>
                <w:szCs w:val="21"/>
              </w:rPr>
              <w:t>、光源、光敏元件等组成。</w:t>
            </w:r>
          </w:p>
          <w:p w14:paraId="3473DFAC" w14:textId="78477AB1" w:rsidR="008213A6" w:rsidRDefault="008213A6" w:rsidP="008213A6">
            <w:pPr>
              <w:spacing w:line="276" w:lineRule="auto"/>
              <w:ind w:firstLineChars="200" w:firstLine="420"/>
              <w:jc w:val="left"/>
              <w:rPr>
                <w:rFonts w:ascii="宋体" w:eastAsia="宋体" w:hAnsi="宋体" w:hint="eastAsia"/>
                <w:szCs w:val="21"/>
              </w:rPr>
            </w:pPr>
            <w:r>
              <w:rPr>
                <w:rFonts w:ascii="宋体" w:eastAsia="宋体" w:hAnsi="宋体"/>
                <w:noProof/>
                <w:szCs w:val="21"/>
              </w:rPr>
              <w:drawing>
                <wp:inline distT="0" distB="0" distL="0" distR="0" wp14:anchorId="4B6827E6" wp14:editId="213384CE">
                  <wp:extent cx="3067050" cy="217526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599" cy="2176367"/>
                          </a:xfrm>
                          <a:prstGeom prst="rect">
                            <a:avLst/>
                          </a:prstGeom>
                          <a:noFill/>
                          <a:ln>
                            <a:noFill/>
                          </a:ln>
                          <a:effectLst/>
                        </pic:spPr>
                      </pic:pic>
                    </a:graphicData>
                  </a:graphic>
                </wp:inline>
              </w:drawing>
            </w:r>
          </w:p>
          <w:p w14:paraId="507AA508" w14:textId="728AD470" w:rsidR="008213A6" w:rsidRPr="008213A6" w:rsidRDefault="008213A6" w:rsidP="008213A6">
            <w:pPr>
              <w:spacing w:line="276" w:lineRule="auto"/>
              <w:ind w:firstLineChars="200" w:firstLine="420"/>
              <w:jc w:val="left"/>
              <w:rPr>
                <w:rFonts w:ascii="宋体" w:eastAsia="宋体" w:hAnsi="宋体" w:hint="eastAsia"/>
                <w:szCs w:val="21"/>
              </w:rPr>
            </w:pPr>
            <w:r>
              <w:rPr>
                <w:rFonts w:ascii="宋体" w:eastAsia="宋体" w:hAnsi="宋体" w:hint="eastAsia"/>
                <w:szCs w:val="21"/>
              </w:rPr>
              <w:t>增量式与绝对式编码器区别。</w:t>
            </w:r>
          </w:p>
          <w:p w14:paraId="5347C860" w14:textId="77777777" w:rsidR="003343AC" w:rsidRDefault="003343AC" w:rsidP="003343AC">
            <w:pPr>
              <w:spacing w:line="276" w:lineRule="auto"/>
              <w:ind w:firstLineChars="200" w:firstLine="420"/>
              <w:jc w:val="left"/>
              <w:rPr>
                <w:rFonts w:ascii="宋体" w:eastAsia="宋体" w:hAnsi="宋体"/>
                <w:szCs w:val="21"/>
              </w:rPr>
            </w:pPr>
          </w:p>
          <w:p w14:paraId="2899A7AB" w14:textId="7D8452E1" w:rsidR="003343AC" w:rsidRPr="00876D7C" w:rsidRDefault="003343AC" w:rsidP="003343AC">
            <w:pPr>
              <w:spacing w:line="276" w:lineRule="auto"/>
              <w:jc w:val="left"/>
              <w:rPr>
                <w:rFonts w:ascii="宋体" w:eastAsia="宋体" w:hAnsi="宋体"/>
                <w:szCs w:val="21"/>
              </w:rPr>
            </w:pPr>
            <w:r>
              <w:rPr>
                <w:rFonts w:ascii="宋体" w:eastAsia="宋体" w:hAnsi="宋体" w:hint="eastAsia"/>
                <w:szCs w:val="21"/>
              </w:rPr>
              <w:t>二</w:t>
            </w:r>
            <w:r w:rsidRPr="00876D7C">
              <w:rPr>
                <w:rFonts w:ascii="宋体" w:eastAsia="宋体" w:hAnsi="宋体" w:hint="eastAsia"/>
                <w:szCs w:val="21"/>
              </w:rPr>
              <w:t>、任务</w:t>
            </w:r>
            <w:r w:rsidR="008213A6">
              <w:rPr>
                <w:rFonts w:ascii="宋体" w:eastAsia="宋体" w:hAnsi="宋体" w:hint="eastAsia"/>
                <w:szCs w:val="21"/>
              </w:rPr>
              <w:t>2-4</w:t>
            </w:r>
            <w:r w:rsidRPr="00876D7C">
              <w:rPr>
                <w:rFonts w:ascii="宋体" w:eastAsia="宋体" w:hAnsi="宋体" w:hint="eastAsia"/>
                <w:szCs w:val="21"/>
              </w:rPr>
              <w:t>的任务分析</w:t>
            </w:r>
          </w:p>
          <w:p w14:paraId="29C2074A" w14:textId="7E8E3BAB"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1．任务分析</w:t>
            </w:r>
          </w:p>
          <w:p w14:paraId="139E7641" w14:textId="6B456410"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对任务进行功能分析，</w:t>
            </w:r>
            <w:r w:rsidR="00470AAC">
              <w:rPr>
                <w:rFonts w:ascii="宋体" w:eastAsia="宋体" w:hAnsi="宋体" w:hint="eastAsia"/>
                <w:szCs w:val="21"/>
              </w:rPr>
              <w:t>对各信号进行</w:t>
            </w:r>
            <w:r w:rsidRPr="00876D7C">
              <w:rPr>
                <w:rFonts w:ascii="宋体" w:eastAsia="宋体" w:hAnsi="宋体" w:hint="eastAsia"/>
                <w:szCs w:val="21"/>
              </w:rPr>
              <w:t>分析</w:t>
            </w:r>
            <w:r w:rsidR="008213A6">
              <w:rPr>
                <w:rFonts w:ascii="宋体" w:eastAsia="宋体" w:hAnsi="宋体" w:hint="eastAsia"/>
                <w:szCs w:val="21"/>
              </w:rPr>
              <w:t>，脉冲波形模块的使用说明</w:t>
            </w:r>
            <w:r w:rsidRPr="00876D7C">
              <w:rPr>
                <w:rFonts w:ascii="宋体" w:eastAsia="宋体" w:hAnsi="宋体" w:hint="eastAsia"/>
                <w:szCs w:val="21"/>
              </w:rPr>
              <w:t>。</w:t>
            </w:r>
          </w:p>
          <w:p w14:paraId="412B6352" w14:textId="632F336C"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2．任务实施进行介绍</w:t>
            </w:r>
          </w:p>
          <w:p w14:paraId="388E141C" w14:textId="0D73B062"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8213A6">
              <w:rPr>
                <w:rFonts w:ascii="宋体" w:eastAsia="宋体" w:hAnsi="宋体" w:hint="eastAsia"/>
                <w:szCs w:val="21"/>
              </w:rPr>
              <w:t>转速</w:t>
            </w:r>
            <w:r w:rsidRPr="00876D7C">
              <w:rPr>
                <w:rFonts w:ascii="宋体" w:eastAsia="宋体" w:hAnsi="宋体" w:hint="eastAsia"/>
                <w:szCs w:val="21"/>
              </w:rPr>
              <w:t>检测任务进行</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制作进行介绍。并对检测任务硬件连线与调试流程进行介绍。</w:t>
            </w:r>
          </w:p>
          <w:p w14:paraId="3DA64F69" w14:textId="2672F6F5"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三、任务</w:t>
            </w:r>
            <w:r w:rsidR="008213A6">
              <w:rPr>
                <w:rFonts w:ascii="宋体" w:eastAsia="宋体" w:hAnsi="宋体" w:hint="eastAsia"/>
                <w:szCs w:val="21"/>
              </w:rPr>
              <w:t>2-4</w:t>
            </w:r>
            <w:r w:rsidRPr="00876D7C">
              <w:rPr>
                <w:rFonts w:ascii="宋体" w:eastAsia="宋体" w:hAnsi="宋体" w:hint="eastAsia"/>
                <w:szCs w:val="21"/>
              </w:rPr>
              <w:t>的任务界面搭建演示</w:t>
            </w:r>
          </w:p>
          <w:p w14:paraId="304155CC" w14:textId="528734D1"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w:t>
            </w:r>
            <w:r w:rsidR="00966152">
              <w:rPr>
                <w:rFonts w:ascii="宋体" w:eastAsia="宋体" w:hAnsi="宋体" w:hint="eastAsia"/>
                <w:szCs w:val="21"/>
              </w:rPr>
              <w:t>任务</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w:t>
            </w:r>
          </w:p>
          <w:p w14:paraId="2CFE18A0" w14:textId="29C5C9FC" w:rsidR="00470AAC" w:rsidRPr="00470AAC" w:rsidRDefault="00470AAC" w:rsidP="00470AAC">
            <w:pPr>
              <w:spacing w:line="276" w:lineRule="auto"/>
              <w:jc w:val="left"/>
              <w:rPr>
                <w:rFonts w:ascii="宋体" w:eastAsia="宋体" w:hAnsi="宋体"/>
                <w:szCs w:val="21"/>
              </w:rPr>
            </w:pPr>
            <w:r>
              <w:rPr>
                <w:rFonts w:ascii="宋体" w:eastAsia="宋体" w:hAnsi="宋体" w:hint="eastAsia"/>
                <w:szCs w:val="21"/>
              </w:rPr>
              <w:lastRenderedPageBreak/>
              <w:t>对</w:t>
            </w:r>
            <w:r w:rsidR="008213A6">
              <w:rPr>
                <w:rFonts w:ascii="宋体" w:eastAsia="宋体" w:hAnsi="宋体" w:hint="eastAsia"/>
                <w:szCs w:val="21"/>
              </w:rPr>
              <w:t>转速</w:t>
            </w:r>
            <w:r w:rsidRPr="00470AAC">
              <w:rPr>
                <w:rFonts w:ascii="宋体" w:eastAsia="宋体" w:hAnsi="宋体" w:hint="eastAsia"/>
                <w:szCs w:val="21"/>
              </w:rPr>
              <w:t>检测进行</w:t>
            </w:r>
            <w:r>
              <w:rPr>
                <w:rFonts w:ascii="宋体" w:eastAsia="宋体" w:hAnsi="宋体" w:hint="eastAsia"/>
                <w:szCs w:val="21"/>
              </w:rPr>
              <w:t>简单</w:t>
            </w:r>
            <w:r w:rsidRPr="00470AAC">
              <w:rPr>
                <w:rFonts w:ascii="宋体" w:eastAsia="宋体" w:hAnsi="宋体" w:hint="eastAsia"/>
                <w:szCs w:val="21"/>
              </w:rPr>
              <w:t>操作演示</w:t>
            </w:r>
            <w:r w:rsidR="008213A6">
              <w:rPr>
                <w:rFonts w:ascii="宋体" w:eastAsia="宋体" w:hAnsi="宋体" w:hint="eastAsia"/>
                <w:szCs w:val="21"/>
              </w:rPr>
              <w:t>，特别对脉冲波形函数的使用说明。</w:t>
            </w:r>
          </w:p>
          <w:p w14:paraId="7505A209" w14:textId="4D3148F9" w:rsidR="003343AC" w:rsidRPr="00876D7C" w:rsidRDefault="003343AC" w:rsidP="00966152">
            <w:pPr>
              <w:spacing w:line="276" w:lineRule="auto"/>
              <w:jc w:val="left"/>
              <w:rPr>
                <w:rFonts w:ascii="宋体" w:eastAsia="宋体" w:hAnsi="宋体"/>
                <w:szCs w:val="21"/>
              </w:rPr>
            </w:pPr>
            <w:r w:rsidRPr="00876D7C">
              <w:rPr>
                <w:rFonts w:ascii="宋体" w:eastAsia="宋体" w:hAnsi="宋体" w:hint="eastAsia"/>
                <w:szCs w:val="21"/>
              </w:rPr>
              <w:t>2．</w:t>
            </w:r>
            <w:r w:rsidR="00966152">
              <w:rPr>
                <w:rFonts w:ascii="宋体" w:eastAsia="宋体" w:hAnsi="宋体" w:hint="eastAsia"/>
                <w:szCs w:val="21"/>
              </w:rPr>
              <w:t>任务</w:t>
            </w:r>
            <w:r w:rsidRPr="00876D7C">
              <w:rPr>
                <w:rFonts w:ascii="宋体" w:eastAsia="宋体" w:hAnsi="宋体" w:hint="eastAsia"/>
                <w:szCs w:val="21"/>
              </w:rPr>
              <w:t>运行调试</w:t>
            </w:r>
          </w:p>
          <w:p w14:paraId="74261B31" w14:textId="485FC2EE" w:rsidR="003343A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8213A6">
              <w:rPr>
                <w:rFonts w:ascii="宋体" w:eastAsia="宋体" w:hAnsi="宋体" w:hint="eastAsia"/>
                <w:szCs w:val="21"/>
              </w:rPr>
              <w:t>转速</w:t>
            </w:r>
            <w:r w:rsidR="00470AAC" w:rsidRPr="00470AAC">
              <w:rPr>
                <w:rFonts w:ascii="宋体" w:eastAsia="宋体" w:hAnsi="宋体" w:hint="eastAsia"/>
                <w:szCs w:val="21"/>
              </w:rPr>
              <w:t>检测</w:t>
            </w:r>
            <w:r w:rsidRPr="00876D7C">
              <w:rPr>
                <w:rFonts w:ascii="宋体" w:eastAsia="宋体" w:hAnsi="宋体" w:hint="eastAsia"/>
                <w:szCs w:val="21"/>
              </w:rPr>
              <w:t>进行运行调试演示</w:t>
            </w:r>
            <w:r>
              <w:rPr>
                <w:rFonts w:ascii="宋体" w:eastAsia="宋体" w:hAnsi="宋体" w:hint="eastAsia"/>
                <w:szCs w:val="21"/>
              </w:rPr>
              <w:t>。</w:t>
            </w:r>
          </w:p>
          <w:p w14:paraId="63911DCE" w14:textId="77777777"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【注意问题】</w:t>
            </w:r>
          </w:p>
          <w:p w14:paraId="51314113" w14:textId="0F63AC90"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1</w:t>
            </w:r>
            <w:r>
              <w:rPr>
                <w:rFonts w:ascii="宋体" w:eastAsia="宋体" w:hAnsi="宋体" w:hint="eastAsia"/>
                <w:szCs w:val="21"/>
              </w:rPr>
              <w:t>．</w:t>
            </w:r>
            <w:r w:rsidR="006539C1">
              <w:rPr>
                <w:rFonts w:ascii="宋体" w:eastAsia="宋体" w:hAnsi="宋体" w:hint="eastAsia"/>
                <w:szCs w:val="21"/>
              </w:rPr>
              <w:t>调速过程，旋钮</w:t>
            </w:r>
            <w:r w:rsidR="00E960C1">
              <w:rPr>
                <w:rFonts w:ascii="宋体" w:eastAsia="宋体" w:hAnsi="宋体" w:hint="eastAsia"/>
                <w:szCs w:val="21"/>
              </w:rPr>
              <w:t>缓慢变化，注意电机是否有明显抖动现象</w:t>
            </w:r>
            <w:r w:rsidR="00470AAC">
              <w:rPr>
                <w:rFonts w:ascii="宋体" w:eastAsia="宋体" w:hAnsi="宋体" w:hint="eastAsia"/>
                <w:szCs w:val="21"/>
              </w:rPr>
              <w:t>。</w:t>
            </w:r>
          </w:p>
          <w:p w14:paraId="0AAE98CA" w14:textId="77777777" w:rsidR="00F118F3" w:rsidRDefault="00F118F3" w:rsidP="002F5020">
            <w:pPr>
              <w:spacing w:line="276" w:lineRule="auto"/>
              <w:jc w:val="left"/>
              <w:rPr>
                <w:rFonts w:ascii="宋体" w:eastAsia="宋体" w:hAnsi="宋体"/>
                <w:szCs w:val="21"/>
              </w:rPr>
            </w:pPr>
            <w:r w:rsidRPr="00163AC8">
              <w:rPr>
                <w:rFonts w:ascii="宋体" w:eastAsia="宋体" w:hAnsi="宋体" w:hint="eastAsia"/>
                <w:szCs w:val="21"/>
              </w:rPr>
              <w:t>【练一练】</w:t>
            </w:r>
          </w:p>
          <w:p w14:paraId="35192957" w14:textId="2B0AB909" w:rsidR="00966152" w:rsidRDefault="00966152" w:rsidP="002F5020">
            <w:pPr>
              <w:spacing w:line="276" w:lineRule="auto"/>
              <w:jc w:val="left"/>
              <w:rPr>
                <w:rFonts w:ascii="宋体" w:eastAsia="宋体" w:hAnsi="宋体"/>
                <w:szCs w:val="21"/>
              </w:rPr>
            </w:pPr>
            <w:r>
              <w:rPr>
                <w:rFonts w:ascii="宋体" w:eastAsia="宋体" w:hAnsi="宋体" w:hint="eastAsia"/>
                <w:szCs w:val="21"/>
              </w:rPr>
              <w:t>完成单元练习。</w:t>
            </w:r>
          </w:p>
          <w:p w14:paraId="2DF15994"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【点评】</w:t>
            </w:r>
          </w:p>
          <w:p w14:paraId="55695B85" w14:textId="3451FEA5" w:rsidR="00966152" w:rsidRDefault="00966152" w:rsidP="002F5020">
            <w:pPr>
              <w:spacing w:line="276" w:lineRule="auto"/>
              <w:jc w:val="left"/>
              <w:rPr>
                <w:rFonts w:ascii="宋体" w:eastAsia="宋体" w:hAnsi="宋体"/>
                <w:szCs w:val="21"/>
              </w:rPr>
            </w:pPr>
            <w:r>
              <w:rPr>
                <w:rFonts w:ascii="宋体" w:eastAsia="宋体" w:hAnsi="宋体" w:hint="eastAsia"/>
                <w:szCs w:val="21"/>
              </w:rPr>
              <w:t>对练习进行点评。</w:t>
            </w:r>
          </w:p>
          <w:p w14:paraId="12C13E9E" w14:textId="2C18AFDC" w:rsidR="00163AC8" w:rsidRDefault="00163AC8" w:rsidP="002F5020">
            <w:pPr>
              <w:spacing w:line="276" w:lineRule="auto"/>
              <w:jc w:val="left"/>
              <w:rPr>
                <w:rFonts w:ascii="宋体" w:eastAsia="宋体" w:hAnsi="宋体"/>
                <w:szCs w:val="21"/>
              </w:rPr>
            </w:pPr>
            <w:r>
              <w:rPr>
                <w:rFonts w:ascii="宋体" w:eastAsia="宋体" w:hAnsi="宋体" w:hint="eastAsia"/>
                <w:szCs w:val="21"/>
              </w:rPr>
              <w:t>【讨论】</w:t>
            </w:r>
          </w:p>
          <w:p w14:paraId="73F8DFBC" w14:textId="77777777" w:rsidR="00966152" w:rsidRDefault="00966152" w:rsidP="00966152">
            <w:pPr>
              <w:spacing w:line="276" w:lineRule="auto"/>
              <w:jc w:val="left"/>
              <w:rPr>
                <w:rFonts w:ascii="宋体" w:eastAsia="宋体" w:hAnsi="宋体"/>
                <w:szCs w:val="21"/>
              </w:rPr>
            </w:pPr>
            <w:r>
              <w:rPr>
                <w:rFonts w:ascii="宋体" w:eastAsia="宋体" w:hAnsi="宋体" w:hint="eastAsia"/>
                <w:szCs w:val="21"/>
              </w:rPr>
              <w:t>小组讨论任务实施方案，并进行人员分工。</w:t>
            </w:r>
          </w:p>
          <w:p w14:paraId="4A1F4E35" w14:textId="136884D9" w:rsidR="00F118F3" w:rsidRDefault="00F118F3" w:rsidP="002F5020">
            <w:pPr>
              <w:spacing w:line="276" w:lineRule="auto"/>
              <w:jc w:val="left"/>
              <w:rPr>
                <w:rFonts w:ascii="宋体" w:eastAsia="宋体" w:hAnsi="宋体"/>
                <w:szCs w:val="21"/>
              </w:rPr>
            </w:pPr>
            <w:r>
              <w:rPr>
                <w:rFonts w:ascii="宋体" w:eastAsia="宋体" w:hAnsi="宋体" w:hint="eastAsia"/>
                <w:szCs w:val="21"/>
              </w:rPr>
              <w:t>【任务实施】</w:t>
            </w:r>
          </w:p>
          <w:p w14:paraId="444A8568" w14:textId="14B57267"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1．</w:t>
            </w:r>
            <w:r w:rsidR="00B50482" w:rsidRPr="00B50482">
              <w:rPr>
                <w:rFonts w:ascii="宋体" w:eastAsia="宋体" w:hAnsi="宋体" w:hint="eastAsia"/>
                <w:szCs w:val="21"/>
              </w:rPr>
              <w:t>各学习团队根据分工进行</w:t>
            </w:r>
            <w:r w:rsidRPr="00966152">
              <w:rPr>
                <w:rFonts w:ascii="宋体" w:eastAsia="宋体" w:hAnsi="宋体"/>
                <w:szCs w:val="21"/>
              </w:rPr>
              <w:t>任务实施，并对成员任务完成情况进行评价</w:t>
            </w:r>
          </w:p>
          <w:p w14:paraId="67BE6AC8" w14:textId="10FA55E1" w:rsidR="00966152" w:rsidRDefault="00966152" w:rsidP="00966152">
            <w:pPr>
              <w:spacing w:line="276" w:lineRule="auto"/>
              <w:jc w:val="left"/>
              <w:rPr>
                <w:rFonts w:ascii="宋体" w:eastAsia="宋体" w:hAnsi="宋体"/>
                <w:szCs w:val="21"/>
              </w:rPr>
            </w:pPr>
            <w:r w:rsidRPr="00966152">
              <w:rPr>
                <w:rFonts w:ascii="宋体" w:eastAsia="宋体" w:hAnsi="宋体"/>
                <w:szCs w:val="21"/>
              </w:rPr>
              <w:t>2．教师根据各学习团队对任务</w:t>
            </w:r>
            <w:r w:rsidR="006539C1">
              <w:rPr>
                <w:rFonts w:ascii="宋体" w:eastAsia="宋体" w:hAnsi="宋体" w:hint="eastAsia"/>
                <w:szCs w:val="21"/>
              </w:rPr>
              <w:t>2-4</w:t>
            </w:r>
            <w:r w:rsidRPr="00966152">
              <w:rPr>
                <w:rFonts w:ascii="宋体" w:eastAsia="宋体" w:hAnsi="宋体"/>
                <w:szCs w:val="21"/>
              </w:rPr>
              <w:t>的完成情况进行评价。</w:t>
            </w:r>
          </w:p>
          <w:p w14:paraId="0FF2A3C0" w14:textId="77777777" w:rsidR="00B50482" w:rsidRPr="00966152" w:rsidRDefault="00B50482" w:rsidP="00966152">
            <w:pPr>
              <w:spacing w:line="276" w:lineRule="auto"/>
              <w:jc w:val="left"/>
              <w:rPr>
                <w:rFonts w:ascii="宋体" w:eastAsia="宋体" w:hAnsi="宋体"/>
                <w:szCs w:val="21"/>
              </w:rPr>
            </w:pPr>
          </w:p>
          <w:p w14:paraId="2DF21000"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反思总结</w:t>
            </w:r>
            <w:r>
              <w:rPr>
                <w:rFonts w:ascii="宋体" w:eastAsia="宋体" w:hAnsi="宋体" w:hint="eastAsia"/>
                <w:szCs w:val="21"/>
              </w:rPr>
              <w:t>】</w:t>
            </w:r>
          </w:p>
          <w:p w14:paraId="176E9F22" w14:textId="491414E4" w:rsidR="00966152" w:rsidRPr="00966152" w:rsidRDefault="00966152" w:rsidP="00966152">
            <w:pPr>
              <w:spacing w:line="276" w:lineRule="auto"/>
              <w:jc w:val="left"/>
              <w:rPr>
                <w:rFonts w:ascii="宋体" w:eastAsia="宋体" w:hAnsi="宋体"/>
                <w:szCs w:val="21"/>
              </w:rPr>
            </w:pPr>
            <w:r>
              <w:rPr>
                <w:rFonts w:ascii="宋体" w:eastAsia="宋体" w:hAnsi="宋体" w:hint="eastAsia"/>
                <w:szCs w:val="21"/>
              </w:rPr>
              <w:t>1.</w:t>
            </w:r>
            <w:r w:rsidRPr="00966152">
              <w:rPr>
                <w:rFonts w:ascii="宋体" w:eastAsia="宋体" w:hAnsi="宋体" w:hint="eastAsia"/>
                <w:szCs w:val="21"/>
              </w:rPr>
              <w:t>各学习团队总结</w:t>
            </w:r>
            <w:proofErr w:type="gramStart"/>
            <w:r w:rsidRPr="00966152">
              <w:rPr>
                <w:rFonts w:ascii="宋体" w:eastAsia="宋体" w:hAnsi="宋体" w:hint="eastAsia"/>
                <w:szCs w:val="21"/>
              </w:rPr>
              <w:t>本任务</w:t>
            </w:r>
            <w:proofErr w:type="gramEnd"/>
            <w:r w:rsidRPr="00966152">
              <w:rPr>
                <w:rFonts w:ascii="宋体" w:eastAsia="宋体" w:hAnsi="宋体" w:hint="eastAsia"/>
                <w:szCs w:val="21"/>
              </w:rPr>
              <w:t>实施过程的得失，提出建议。</w:t>
            </w:r>
          </w:p>
          <w:p w14:paraId="0C034087" w14:textId="77777777" w:rsidR="00966152" w:rsidRDefault="00966152" w:rsidP="00966152">
            <w:pPr>
              <w:spacing w:line="276" w:lineRule="auto"/>
              <w:jc w:val="left"/>
              <w:rPr>
                <w:rFonts w:ascii="宋体" w:eastAsia="宋体" w:hAnsi="宋体"/>
                <w:szCs w:val="21"/>
              </w:rPr>
            </w:pPr>
            <w:r w:rsidRPr="00966152">
              <w:rPr>
                <w:rFonts w:ascii="宋体" w:eastAsia="宋体" w:hAnsi="宋体"/>
                <w:szCs w:val="21"/>
              </w:rPr>
              <w:t>2．由轮执队长交流本学习团队在</w:t>
            </w:r>
            <w:proofErr w:type="gramStart"/>
            <w:r w:rsidRPr="00966152">
              <w:rPr>
                <w:rFonts w:ascii="宋体" w:eastAsia="宋体" w:hAnsi="宋体"/>
                <w:szCs w:val="21"/>
              </w:rPr>
              <w:t>本任务</w:t>
            </w:r>
            <w:proofErr w:type="gramEnd"/>
            <w:r w:rsidRPr="00966152">
              <w:rPr>
                <w:rFonts w:ascii="宋体" w:eastAsia="宋体" w:hAnsi="宋体"/>
                <w:szCs w:val="21"/>
              </w:rPr>
              <w:t>实施过程的得失和体会。</w:t>
            </w:r>
          </w:p>
          <w:p w14:paraId="6A80B76B" w14:textId="77777777" w:rsidR="00B50482" w:rsidRDefault="00B50482" w:rsidP="00B50482">
            <w:pPr>
              <w:spacing w:line="276" w:lineRule="auto"/>
              <w:jc w:val="left"/>
              <w:rPr>
                <w:rFonts w:ascii="宋体" w:eastAsia="宋体" w:hAnsi="宋体"/>
                <w:szCs w:val="21"/>
              </w:rPr>
            </w:pPr>
            <w:r>
              <w:rPr>
                <w:rFonts w:ascii="宋体" w:eastAsia="宋体" w:hAnsi="宋体" w:hint="eastAsia"/>
                <w:szCs w:val="21"/>
              </w:rPr>
              <w:t>3.</w:t>
            </w:r>
            <w:r w:rsidRPr="00F81B0D">
              <w:rPr>
                <w:rFonts w:ascii="宋体" w:eastAsia="宋体" w:hAnsi="宋体" w:hint="eastAsia"/>
                <w:szCs w:val="21"/>
              </w:rPr>
              <w:t xml:space="preserve"> 教师点评</w:t>
            </w:r>
            <w:r>
              <w:rPr>
                <w:rFonts w:ascii="宋体" w:eastAsia="宋体" w:hAnsi="宋体" w:hint="eastAsia"/>
                <w:szCs w:val="21"/>
              </w:rPr>
              <w:t>任务</w:t>
            </w:r>
            <w:r w:rsidRPr="00F81B0D">
              <w:rPr>
                <w:rFonts w:ascii="宋体" w:eastAsia="宋体" w:hAnsi="宋体" w:hint="eastAsia"/>
                <w:szCs w:val="21"/>
              </w:rPr>
              <w:t>实施情况，明确实施过程</w:t>
            </w:r>
            <w:r>
              <w:rPr>
                <w:rFonts w:ascii="宋体" w:eastAsia="宋体" w:hAnsi="宋体" w:hint="eastAsia"/>
                <w:szCs w:val="21"/>
              </w:rPr>
              <w:t>出现的问题和各组的优点</w:t>
            </w:r>
            <w:r w:rsidRPr="00F81B0D">
              <w:rPr>
                <w:rFonts w:ascii="宋体" w:eastAsia="宋体" w:hAnsi="宋体" w:hint="eastAsia"/>
                <w:szCs w:val="21"/>
              </w:rPr>
              <w:t>，指出下次任务实施需要改进之处</w:t>
            </w:r>
            <w:r>
              <w:rPr>
                <w:rFonts w:ascii="宋体" w:eastAsia="宋体" w:hAnsi="宋体" w:hint="eastAsia"/>
                <w:szCs w:val="21"/>
              </w:rPr>
              <w:t>。</w:t>
            </w:r>
          </w:p>
          <w:p w14:paraId="705A186E" w14:textId="3B35DC32" w:rsidR="00B50482" w:rsidRPr="00966152" w:rsidRDefault="00B50482" w:rsidP="00B50482">
            <w:pPr>
              <w:spacing w:line="276" w:lineRule="auto"/>
              <w:jc w:val="left"/>
              <w:rPr>
                <w:rFonts w:ascii="宋体" w:eastAsia="宋体" w:hAnsi="宋体"/>
                <w:szCs w:val="21"/>
              </w:rPr>
            </w:pPr>
          </w:p>
        </w:tc>
        <w:tc>
          <w:tcPr>
            <w:tcW w:w="1922" w:type="dxa"/>
            <w:vAlign w:val="center"/>
          </w:tcPr>
          <w:p w14:paraId="605F9F41" w14:textId="77777777" w:rsidR="00B50482" w:rsidRDefault="00B50482" w:rsidP="004F43CD">
            <w:pPr>
              <w:spacing w:line="276" w:lineRule="auto"/>
              <w:jc w:val="center"/>
              <w:rPr>
                <w:rFonts w:ascii="宋体" w:eastAsia="宋体" w:hAnsi="宋体"/>
                <w:sz w:val="22"/>
              </w:rPr>
            </w:pPr>
          </w:p>
          <w:p w14:paraId="4F6D62D8" w14:textId="77777777" w:rsidR="00B50482" w:rsidRDefault="00B50482" w:rsidP="004F43CD">
            <w:pPr>
              <w:spacing w:line="276" w:lineRule="auto"/>
              <w:jc w:val="center"/>
              <w:rPr>
                <w:rFonts w:ascii="宋体" w:eastAsia="宋体" w:hAnsi="宋体"/>
                <w:sz w:val="22"/>
              </w:rPr>
            </w:pPr>
          </w:p>
          <w:p w14:paraId="3275D754" w14:textId="77777777" w:rsidR="00B50482" w:rsidRDefault="00B50482" w:rsidP="004F43CD">
            <w:pPr>
              <w:spacing w:line="276" w:lineRule="auto"/>
              <w:jc w:val="center"/>
              <w:rPr>
                <w:rFonts w:ascii="宋体" w:eastAsia="宋体" w:hAnsi="宋体"/>
                <w:sz w:val="22"/>
              </w:rPr>
            </w:pPr>
          </w:p>
          <w:p w14:paraId="6DD289B4" w14:textId="77777777" w:rsidR="00B50482" w:rsidRDefault="00B50482" w:rsidP="004F43CD">
            <w:pPr>
              <w:spacing w:line="276" w:lineRule="auto"/>
              <w:jc w:val="center"/>
              <w:rPr>
                <w:rFonts w:ascii="宋体" w:eastAsia="宋体" w:hAnsi="宋体"/>
                <w:sz w:val="22"/>
              </w:rPr>
            </w:pPr>
          </w:p>
          <w:p w14:paraId="40F9B693" w14:textId="77777777" w:rsidR="00B50482" w:rsidRDefault="00B50482" w:rsidP="004F43CD">
            <w:pPr>
              <w:spacing w:line="276" w:lineRule="auto"/>
              <w:jc w:val="center"/>
              <w:rPr>
                <w:rFonts w:ascii="宋体" w:eastAsia="宋体" w:hAnsi="宋体"/>
                <w:sz w:val="22"/>
              </w:rPr>
            </w:pPr>
          </w:p>
          <w:p w14:paraId="733E4847" w14:textId="6C7155D5" w:rsidR="00163AC8" w:rsidRDefault="00163AC8" w:rsidP="004F43CD">
            <w:pPr>
              <w:spacing w:line="276" w:lineRule="auto"/>
              <w:jc w:val="center"/>
              <w:rPr>
                <w:rFonts w:ascii="宋体" w:eastAsia="宋体" w:hAnsi="宋体"/>
                <w:sz w:val="22"/>
              </w:rPr>
            </w:pPr>
          </w:p>
          <w:p w14:paraId="4F9B27EA" w14:textId="77777777" w:rsidR="00B50482" w:rsidRDefault="00B50482" w:rsidP="004F43CD">
            <w:pPr>
              <w:spacing w:line="276" w:lineRule="auto"/>
              <w:jc w:val="center"/>
              <w:rPr>
                <w:rFonts w:ascii="宋体" w:eastAsia="宋体" w:hAnsi="宋体"/>
                <w:sz w:val="22"/>
              </w:rPr>
            </w:pPr>
          </w:p>
          <w:p w14:paraId="0E572EE0" w14:textId="26A8D470" w:rsidR="00B50482" w:rsidRDefault="00213C75" w:rsidP="004F43CD">
            <w:pPr>
              <w:spacing w:line="276" w:lineRule="auto"/>
              <w:jc w:val="center"/>
              <w:rPr>
                <w:rFonts w:ascii="宋体" w:eastAsia="宋体" w:hAnsi="宋体"/>
                <w:sz w:val="22"/>
              </w:rPr>
            </w:pPr>
            <w:r>
              <w:rPr>
                <w:rFonts w:ascii="宋体" w:eastAsia="宋体" w:hAnsi="宋体" w:hint="eastAsia"/>
                <w:sz w:val="22"/>
              </w:rPr>
              <w:t>检测工作细致严谨，培养工匠精神</w:t>
            </w:r>
          </w:p>
          <w:p w14:paraId="41AE0C4F" w14:textId="77777777" w:rsidR="00B50482" w:rsidRDefault="00B50482" w:rsidP="004F43CD">
            <w:pPr>
              <w:spacing w:line="276" w:lineRule="auto"/>
              <w:jc w:val="center"/>
              <w:rPr>
                <w:rFonts w:ascii="宋体" w:eastAsia="宋体" w:hAnsi="宋体"/>
                <w:sz w:val="22"/>
              </w:rPr>
            </w:pPr>
          </w:p>
          <w:p w14:paraId="4D1B10BC" w14:textId="77777777" w:rsidR="00B50482" w:rsidRDefault="00B50482" w:rsidP="004F43CD">
            <w:pPr>
              <w:spacing w:line="276" w:lineRule="auto"/>
              <w:jc w:val="center"/>
              <w:rPr>
                <w:rFonts w:ascii="宋体" w:eastAsia="宋体" w:hAnsi="宋体"/>
                <w:sz w:val="22"/>
              </w:rPr>
            </w:pPr>
          </w:p>
          <w:p w14:paraId="225DD491" w14:textId="77777777" w:rsidR="00B50482" w:rsidRDefault="00B50482" w:rsidP="004F43CD">
            <w:pPr>
              <w:spacing w:line="276" w:lineRule="auto"/>
              <w:jc w:val="center"/>
              <w:rPr>
                <w:rFonts w:ascii="宋体" w:eastAsia="宋体" w:hAnsi="宋体"/>
                <w:sz w:val="22"/>
              </w:rPr>
            </w:pPr>
          </w:p>
          <w:p w14:paraId="04B0711B" w14:textId="77777777" w:rsidR="00B50482" w:rsidRDefault="00B50482" w:rsidP="004F43CD">
            <w:pPr>
              <w:spacing w:line="276" w:lineRule="auto"/>
              <w:jc w:val="center"/>
              <w:rPr>
                <w:rFonts w:ascii="宋体" w:eastAsia="宋体" w:hAnsi="宋体"/>
                <w:sz w:val="22"/>
              </w:rPr>
            </w:pPr>
          </w:p>
          <w:p w14:paraId="2EE42E07" w14:textId="77777777" w:rsidR="00B50482" w:rsidRDefault="00B50482" w:rsidP="004F43CD">
            <w:pPr>
              <w:spacing w:line="276" w:lineRule="auto"/>
              <w:jc w:val="center"/>
              <w:rPr>
                <w:rFonts w:ascii="宋体" w:eastAsia="宋体" w:hAnsi="宋体"/>
                <w:sz w:val="22"/>
              </w:rPr>
            </w:pPr>
          </w:p>
          <w:p w14:paraId="02C68B9A" w14:textId="77777777" w:rsidR="00B50482" w:rsidRDefault="00B50482" w:rsidP="004F43CD">
            <w:pPr>
              <w:spacing w:line="276" w:lineRule="auto"/>
              <w:jc w:val="center"/>
              <w:rPr>
                <w:rFonts w:ascii="宋体" w:eastAsia="宋体" w:hAnsi="宋体"/>
                <w:sz w:val="22"/>
              </w:rPr>
            </w:pPr>
          </w:p>
          <w:p w14:paraId="15E64A3F" w14:textId="77777777" w:rsidR="00B50482" w:rsidRDefault="00B50482" w:rsidP="004F43CD">
            <w:pPr>
              <w:spacing w:line="276" w:lineRule="auto"/>
              <w:jc w:val="center"/>
              <w:rPr>
                <w:rFonts w:ascii="宋体" w:eastAsia="宋体" w:hAnsi="宋体"/>
                <w:sz w:val="22"/>
              </w:rPr>
            </w:pPr>
          </w:p>
          <w:p w14:paraId="3EBB0850" w14:textId="77777777" w:rsidR="00B50482" w:rsidRDefault="00B50482" w:rsidP="004F43CD">
            <w:pPr>
              <w:spacing w:line="276" w:lineRule="auto"/>
              <w:jc w:val="center"/>
              <w:rPr>
                <w:rFonts w:ascii="宋体" w:eastAsia="宋体" w:hAnsi="宋体"/>
                <w:sz w:val="22"/>
              </w:rPr>
            </w:pPr>
          </w:p>
          <w:p w14:paraId="283AC319" w14:textId="77777777" w:rsidR="00B50482" w:rsidRDefault="00B50482" w:rsidP="004F43CD">
            <w:pPr>
              <w:spacing w:line="276" w:lineRule="auto"/>
              <w:jc w:val="center"/>
              <w:rPr>
                <w:rFonts w:ascii="宋体" w:eastAsia="宋体" w:hAnsi="宋体"/>
                <w:sz w:val="22"/>
              </w:rPr>
            </w:pPr>
          </w:p>
          <w:p w14:paraId="715B6E58" w14:textId="77777777" w:rsidR="00B50482" w:rsidRDefault="00B50482" w:rsidP="004F43CD">
            <w:pPr>
              <w:spacing w:line="276" w:lineRule="auto"/>
              <w:jc w:val="center"/>
              <w:rPr>
                <w:rFonts w:ascii="宋体" w:eastAsia="宋体" w:hAnsi="宋体"/>
                <w:sz w:val="22"/>
              </w:rPr>
            </w:pPr>
          </w:p>
          <w:p w14:paraId="5BA5251F" w14:textId="77777777" w:rsidR="00B50482" w:rsidRDefault="00B50482" w:rsidP="004F43CD">
            <w:pPr>
              <w:spacing w:line="276" w:lineRule="auto"/>
              <w:jc w:val="center"/>
              <w:rPr>
                <w:rFonts w:ascii="宋体" w:eastAsia="宋体" w:hAnsi="宋体"/>
                <w:sz w:val="22"/>
              </w:rPr>
            </w:pPr>
          </w:p>
          <w:p w14:paraId="698DF98A" w14:textId="77777777" w:rsidR="00B50482" w:rsidRDefault="00B50482" w:rsidP="004F43CD">
            <w:pPr>
              <w:spacing w:line="276" w:lineRule="auto"/>
              <w:jc w:val="center"/>
              <w:rPr>
                <w:rFonts w:ascii="宋体" w:eastAsia="宋体" w:hAnsi="宋体"/>
                <w:sz w:val="22"/>
              </w:rPr>
            </w:pPr>
          </w:p>
          <w:p w14:paraId="06AB16D3" w14:textId="77777777" w:rsidR="00B50482" w:rsidRDefault="00B50482" w:rsidP="004F43CD">
            <w:pPr>
              <w:spacing w:line="276" w:lineRule="auto"/>
              <w:jc w:val="center"/>
              <w:rPr>
                <w:rFonts w:ascii="宋体" w:eastAsia="宋体" w:hAnsi="宋体"/>
                <w:sz w:val="22"/>
              </w:rPr>
            </w:pPr>
          </w:p>
          <w:p w14:paraId="6C976182" w14:textId="77777777" w:rsidR="00B50482" w:rsidRDefault="00B50482" w:rsidP="004F43CD">
            <w:pPr>
              <w:spacing w:line="276" w:lineRule="auto"/>
              <w:jc w:val="center"/>
              <w:rPr>
                <w:rFonts w:ascii="宋体" w:eastAsia="宋体" w:hAnsi="宋体"/>
                <w:sz w:val="22"/>
              </w:rPr>
            </w:pPr>
          </w:p>
          <w:p w14:paraId="0684B5A9" w14:textId="77777777" w:rsidR="00B50482" w:rsidRDefault="00B50482" w:rsidP="004F43CD">
            <w:pPr>
              <w:spacing w:line="276" w:lineRule="auto"/>
              <w:jc w:val="center"/>
              <w:rPr>
                <w:rFonts w:ascii="宋体" w:eastAsia="宋体" w:hAnsi="宋体"/>
                <w:sz w:val="22"/>
              </w:rPr>
            </w:pPr>
          </w:p>
          <w:p w14:paraId="2C39CA92" w14:textId="77777777" w:rsidR="00B50482" w:rsidRDefault="00B50482" w:rsidP="004F43CD">
            <w:pPr>
              <w:spacing w:line="276" w:lineRule="auto"/>
              <w:jc w:val="center"/>
              <w:rPr>
                <w:rFonts w:ascii="宋体" w:eastAsia="宋体" w:hAnsi="宋体"/>
                <w:sz w:val="22"/>
              </w:rPr>
            </w:pPr>
          </w:p>
          <w:p w14:paraId="401D0307" w14:textId="77777777" w:rsidR="00B50482" w:rsidRDefault="00B50482" w:rsidP="004F43CD">
            <w:pPr>
              <w:spacing w:line="276" w:lineRule="auto"/>
              <w:jc w:val="center"/>
              <w:rPr>
                <w:rFonts w:ascii="宋体" w:eastAsia="宋体" w:hAnsi="宋体"/>
                <w:sz w:val="22"/>
              </w:rPr>
            </w:pPr>
          </w:p>
          <w:p w14:paraId="340A0207" w14:textId="77777777" w:rsidR="00B50482" w:rsidRDefault="00B50482" w:rsidP="004F43CD">
            <w:pPr>
              <w:spacing w:line="276" w:lineRule="auto"/>
              <w:jc w:val="center"/>
              <w:rPr>
                <w:rFonts w:ascii="宋体" w:eastAsia="宋体" w:hAnsi="宋体"/>
                <w:sz w:val="22"/>
              </w:rPr>
            </w:pPr>
          </w:p>
          <w:p w14:paraId="7EFCA240" w14:textId="77777777" w:rsidR="00B50482" w:rsidRDefault="00B50482" w:rsidP="004F43CD">
            <w:pPr>
              <w:spacing w:line="276" w:lineRule="auto"/>
              <w:jc w:val="center"/>
              <w:rPr>
                <w:rFonts w:ascii="宋体" w:eastAsia="宋体" w:hAnsi="宋体"/>
                <w:sz w:val="22"/>
              </w:rPr>
            </w:pPr>
          </w:p>
          <w:p w14:paraId="3CE97E0A" w14:textId="77777777" w:rsidR="00B50482" w:rsidRDefault="00B50482" w:rsidP="004F43CD">
            <w:pPr>
              <w:spacing w:line="276" w:lineRule="auto"/>
              <w:jc w:val="center"/>
              <w:rPr>
                <w:rFonts w:ascii="宋体" w:eastAsia="宋体" w:hAnsi="宋体"/>
                <w:sz w:val="22"/>
              </w:rPr>
            </w:pPr>
          </w:p>
          <w:p w14:paraId="64952B29" w14:textId="77777777" w:rsidR="00B50482" w:rsidRDefault="00B50482" w:rsidP="004F43CD">
            <w:pPr>
              <w:spacing w:line="276" w:lineRule="auto"/>
              <w:jc w:val="center"/>
              <w:rPr>
                <w:rFonts w:ascii="宋体" w:eastAsia="宋体" w:hAnsi="宋体"/>
                <w:sz w:val="22"/>
              </w:rPr>
            </w:pPr>
          </w:p>
          <w:p w14:paraId="49A5A274" w14:textId="77777777" w:rsidR="00B50482" w:rsidRDefault="00B50482" w:rsidP="004F43CD">
            <w:pPr>
              <w:spacing w:line="276" w:lineRule="auto"/>
              <w:jc w:val="center"/>
              <w:rPr>
                <w:rFonts w:ascii="宋体" w:eastAsia="宋体" w:hAnsi="宋体"/>
                <w:sz w:val="22"/>
              </w:rPr>
            </w:pPr>
          </w:p>
          <w:p w14:paraId="72561ED2" w14:textId="77777777" w:rsidR="00B50482" w:rsidRDefault="00B50482" w:rsidP="004F43CD">
            <w:pPr>
              <w:spacing w:line="276" w:lineRule="auto"/>
              <w:jc w:val="center"/>
              <w:rPr>
                <w:rFonts w:ascii="宋体" w:eastAsia="宋体" w:hAnsi="宋体"/>
                <w:sz w:val="22"/>
              </w:rPr>
            </w:pPr>
          </w:p>
          <w:p w14:paraId="6CE94098" w14:textId="77777777" w:rsidR="00B50482" w:rsidRDefault="00B50482" w:rsidP="004F43CD">
            <w:pPr>
              <w:spacing w:line="276" w:lineRule="auto"/>
              <w:jc w:val="center"/>
              <w:rPr>
                <w:rFonts w:ascii="宋体" w:eastAsia="宋体" w:hAnsi="宋体"/>
                <w:sz w:val="22"/>
              </w:rPr>
            </w:pPr>
          </w:p>
          <w:p w14:paraId="4B5FED0C" w14:textId="77777777" w:rsidR="00B50482" w:rsidRDefault="00B50482" w:rsidP="004F43CD">
            <w:pPr>
              <w:spacing w:line="276" w:lineRule="auto"/>
              <w:jc w:val="center"/>
              <w:rPr>
                <w:rFonts w:ascii="宋体" w:eastAsia="宋体" w:hAnsi="宋体"/>
                <w:sz w:val="22"/>
              </w:rPr>
            </w:pPr>
          </w:p>
          <w:p w14:paraId="3A15B981" w14:textId="77777777" w:rsidR="00B50482" w:rsidRDefault="00B50482" w:rsidP="004F43CD">
            <w:pPr>
              <w:spacing w:line="276" w:lineRule="auto"/>
              <w:jc w:val="center"/>
              <w:rPr>
                <w:rFonts w:ascii="宋体" w:eastAsia="宋体" w:hAnsi="宋体"/>
                <w:sz w:val="22"/>
              </w:rPr>
            </w:pPr>
          </w:p>
          <w:p w14:paraId="6E7A6307" w14:textId="77777777" w:rsidR="00B50482" w:rsidRDefault="00B50482" w:rsidP="004F43CD">
            <w:pPr>
              <w:spacing w:line="276" w:lineRule="auto"/>
              <w:jc w:val="center"/>
              <w:rPr>
                <w:rFonts w:ascii="宋体" w:eastAsia="宋体" w:hAnsi="宋体"/>
                <w:sz w:val="22"/>
              </w:rPr>
            </w:pPr>
          </w:p>
          <w:p w14:paraId="6835E339" w14:textId="77777777" w:rsidR="00B50482" w:rsidRDefault="00B50482" w:rsidP="004F43CD">
            <w:pPr>
              <w:spacing w:line="276" w:lineRule="auto"/>
              <w:jc w:val="center"/>
              <w:rPr>
                <w:rFonts w:ascii="宋体" w:eastAsia="宋体" w:hAnsi="宋体"/>
                <w:sz w:val="22"/>
              </w:rPr>
            </w:pPr>
          </w:p>
          <w:p w14:paraId="765B0042" w14:textId="77777777" w:rsidR="00B50482" w:rsidRDefault="00B50482" w:rsidP="004F43CD">
            <w:pPr>
              <w:spacing w:line="276" w:lineRule="auto"/>
              <w:jc w:val="center"/>
              <w:rPr>
                <w:rFonts w:ascii="宋体" w:eastAsia="宋体" w:hAnsi="宋体"/>
                <w:sz w:val="22"/>
              </w:rPr>
            </w:pPr>
          </w:p>
          <w:p w14:paraId="1C25DC2A" w14:textId="77777777" w:rsidR="00B50482" w:rsidRDefault="00B50482" w:rsidP="004F43CD">
            <w:pPr>
              <w:spacing w:line="276" w:lineRule="auto"/>
              <w:jc w:val="center"/>
              <w:rPr>
                <w:rFonts w:ascii="宋体" w:eastAsia="宋体" w:hAnsi="宋体" w:hint="eastAsia"/>
                <w:sz w:val="22"/>
              </w:rPr>
            </w:pPr>
          </w:p>
          <w:p w14:paraId="35EA9D9C" w14:textId="77777777" w:rsidR="00213C75" w:rsidRDefault="00213C75" w:rsidP="004F43CD">
            <w:pPr>
              <w:spacing w:line="276" w:lineRule="auto"/>
              <w:jc w:val="center"/>
              <w:rPr>
                <w:rFonts w:ascii="宋体" w:eastAsia="宋体" w:hAnsi="宋体" w:hint="eastAsia"/>
                <w:sz w:val="22"/>
              </w:rPr>
            </w:pPr>
          </w:p>
          <w:p w14:paraId="04AD4A1C" w14:textId="77777777" w:rsidR="00213C75" w:rsidRDefault="00213C75" w:rsidP="004F43CD">
            <w:pPr>
              <w:spacing w:line="276" w:lineRule="auto"/>
              <w:jc w:val="center"/>
              <w:rPr>
                <w:rFonts w:ascii="宋体" w:eastAsia="宋体" w:hAnsi="宋体" w:hint="eastAsia"/>
                <w:sz w:val="22"/>
              </w:rPr>
            </w:pPr>
          </w:p>
          <w:p w14:paraId="0700BEE3" w14:textId="77777777" w:rsidR="00213C75" w:rsidRDefault="00213C75" w:rsidP="004F43CD">
            <w:pPr>
              <w:spacing w:line="276" w:lineRule="auto"/>
              <w:jc w:val="center"/>
              <w:rPr>
                <w:rFonts w:ascii="宋体" w:eastAsia="宋体" w:hAnsi="宋体" w:hint="eastAsia"/>
                <w:sz w:val="22"/>
              </w:rPr>
            </w:pPr>
          </w:p>
          <w:p w14:paraId="42A7AC1C" w14:textId="77777777" w:rsidR="00213C75" w:rsidRDefault="00213C75" w:rsidP="004F43CD">
            <w:pPr>
              <w:spacing w:line="276" w:lineRule="auto"/>
              <w:jc w:val="center"/>
              <w:rPr>
                <w:rFonts w:ascii="宋体" w:eastAsia="宋体" w:hAnsi="宋体" w:hint="eastAsia"/>
                <w:sz w:val="22"/>
              </w:rPr>
            </w:pPr>
          </w:p>
          <w:p w14:paraId="35827701" w14:textId="77777777" w:rsidR="00213C75" w:rsidRDefault="00213C75" w:rsidP="004F43CD">
            <w:pPr>
              <w:spacing w:line="276" w:lineRule="auto"/>
              <w:jc w:val="center"/>
              <w:rPr>
                <w:rFonts w:ascii="宋体" w:eastAsia="宋体" w:hAnsi="宋体" w:hint="eastAsia"/>
                <w:sz w:val="22"/>
              </w:rPr>
            </w:pPr>
          </w:p>
          <w:p w14:paraId="691C2A1E" w14:textId="77777777" w:rsidR="00213C75" w:rsidRDefault="00213C75" w:rsidP="004F43CD">
            <w:pPr>
              <w:spacing w:line="276" w:lineRule="auto"/>
              <w:jc w:val="center"/>
              <w:rPr>
                <w:rFonts w:ascii="宋体" w:eastAsia="宋体" w:hAnsi="宋体" w:hint="eastAsia"/>
                <w:sz w:val="22"/>
              </w:rPr>
            </w:pPr>
          </w:p>
          <w:p w14:paraId="7888A90C" w14:textId="77777777" w:rsidR="00213C75" w:rsidRDefault="00213C75" w:rsidP="004F43CD">
            <w:pPr>
              <w:spacing w:line="276" w:lineRule="auto"/>
              <w:jc w:val="center"/>
              <w:rPr>
                <w:rFonts w:ascii="宋体" w:eastAsia="宋体" w:hAnsi="宋体" w:hint="eastAsia"/>
                <w:sz w:val="22"/>
              </w:rPr>
            </w:pPr>
          </w:p>
          <w:p w14:paraId="2DCA1DA2" w14:textId="77777777" w:rsidR="00213C75" w:rsidRDefault="00213C75" w:rsidP="004F43CD">
            <w:pPr>
              <w:spacing w:line="276" w:lineRule="auto"/>
              <w:jc w:val="center"/>
              <w:rPr>
                <w:rFonts w:ascii="宋体" w:eastAsia="宋体" w:hAnsi="宋体" w:hint="eastAsia"/>
                <w:sz w:val="22"/>
              </w:rPr>
            </w:pPr>
          </w:p>
          <w:p w14:paraId="3DDF9576" w14:textId="77777777" w:rsidR="00213C75" w:rsidRDefault="00213C75" w:rsidP="004F43CD">
            <w:pPr>
              <w:spacing w:line="276" w:lineRule="auto"/>
              <w:jc w:val="center"/>
              <w:rPr>
                <w:rFonts w:ascii="宋体" w:eastAsia="宋体" w:hAnsi="宋体" w:hint="eastAsia"/>
                <w:sz w:val="22"/>
              </w:rPr>
            </w:pPr>
          </w:p>
          <w:p w14:paraId="45759FE4" w14:textId="77777777" w:rsidR="00213C75" w:rsidRDefault="00213C75" w:rsidP="004F43CD">
            <w:pPr>
              <w:spacing w:line="276" w:lineRule="auto"/>
              <w:jc w:val="center"/>
              <w:rPr>
                <w:rFonts w:ascii="宋体" w:eastAsia="宋体" w:hAnsi="宋体" w:hint="eastAsia"/>
                <w:sz w:val="22"/>
              </w:rPr>
            </w:pPr>
          </w:p>
          <w:p w14:paraId="4C83C75E" w14:textId="77777777" w:rsidR="00213C75" w:rsidRDefault="00213C75" w:rsidP="004F43CD">
            <w:pPr>
              <w:spacing w:line="276" w:lineRule="auto"/>
              <w:jc w:val="center"/>
              <w:rPr>
                <w:rFonts w:ascii="宋体" w:eastAsia="宋体" w:hAnsi="宋体" w:hint="eastAsia"/>
                <w:sz w:val="22"/>
              </w:rPr>
            </w:pPr>
          </w:p>
          <w:p w14:paraId="76843D4F" w14:textId="77777777" w:rsidR="00213C75" w:rsidRDefault="00213C75" w:rsidP="004F43CD">
            <w:pPr>
              <w:spacing w:line="276" w:lineRule="auto"/>
              <w:jc w:val="center"/>
              <w:rPr>
                <w:rFonts w:ascii="宋体" w:eastAsia="宋体" w:hAnsi="宋体" w:hint="eastAsia"/>
                <w:sz w:val="22"/>
              </w:rPr>
            </w:pPr>
          </w:p>
          <w:p w14:paraId="4A30E993" w14:textId="77777777" w:rsidR="00213C75" w:rsidRDefault="00213C75" w:rsidP="004F43CD">
            <w:pPr>
              <w:spacing w:line="276" w:lineRule="auto"/>
              <w:jc w:val="center"/>
              <w:rPr>
                <w:rFonts w:ascii="宋体" w:eastAsia="宋体" w:hAnsi="宋体" w:hint="eastAsia"/>
                <w:sz w:val="22"/>
              </w:rPr>
            </w:pPr>
          </w:p>
          <w:p w14:paraId="517D7934" w14:textId="77777777" w:rsidR="00213C75" w:rsidRDefault="00213C75" w:rsidP="004F43CD">
            <w:pPr>
              <w:spacing w:line="276" w:lineRule="auto"/>
              <w:jc w:val="center"/>
              <w:rPr>
                <w:rFonts w:ascii="宋体" w:eastAsia="宋体" w:hAnsi="宋体" w:hint="eastAsia"/>
                <w:sz w:val="22"/>
              </w:rPr>
            </w:pPr>
          </w:p>
          <w:p w14:paraId="559FA0B2" w14:textId="77777777" w:rsidR="00213C75" w:rsidRDefault="00213C75" w:rsidP="004F43CD">
            <w:pPr>
              <w:spacing w:line="276" w:lineRule="auto"/>
              <w:jc w:val="center"/>
              <w:rPr>
                <w:rFonts w:ascii="宋体" w:eastAsia="宋体" w:hAnsi="宋体" w:hint="eastAsia"/>
                <w:sz w:val="22"/>
              </w:rPr>
            </w:pPr>
          </w:p>
          <w:p w14:paraId="67E4C093" w14:textId="77777777" w:rsidR="00213C75" w:rsidRDefault="00213C75" w:rsidP="004F43CD">
            <w:pPr>
              <w:spacing w:line="276" w:lineRule="auto"/>
              <w:jc w:val="center"/>
              <w:rPr>
                <w:rFonts w:ascii="宋体" w:eastAsia="宋体" w:hAnsi="宋体"/>
                <w:sz w:val="22"/>
              </w:rPr>
            </w:pPr>
            <w:bookmarkStart w:id="4" w:name="_GoBack"/>
            <w:bookmarkEnd w:id="4"/>
          </w:p>
          <w:p w14:paraId="737BF838" w14:textId="77777777" w:rsidR="00B50482" w:rsidRDefault="00B50482" w:rsidP="004F43CD">
            <w:pPr>
              <w:spacing w:line="276" w:lineRule="auto"/>
              <w:jc w:val="center"/>
              <w:rPr>
                <w:rFonts w:ascii="宋体" w:eastAsia="宋体" w:hAnsi="宋体"/>
                <w:sz w:val="22"/>
              </w:rPr>
            </w:pPr>
          </w:p>
          <w:p w14:paraId="75EE68B0" w14:textId="77777777" w:rsidR="00B50482" w:rsidRDefault="00B50482" w:rsidP="004F43CD">
            <w:pPr>
              <w:spacing w:line="276" w:lineRule="auto"/>
              <w:jc w:val="center"/>
              <w:rPr>
                <w:rFonts w:ascii="宋体" w:eastAsia="宋体" w:hAnsi="宋体"/>
                <w:sz w:val="22"/>
              </w:rPr>
            </w:pPr>
          </w:p>
          <w:p w14:paraId="56331AF4" w14:textId="019DD597" w:rsidR="00B50482" w:rsidRDefault="00B50482" w:rsidP="004F43CD">
            <w:pPr>
              <w:spacing w:line="276" w:lineRule="auto"/>
              <w:jc w:val="center"/>
              <w:rPr>
                <w:rFonts w:ascii="宋体" w:eastAsia="宋体" w:hAnsi="宋体"/>
                <w:sz w:val="22"/>
              </w:rPr>
            </w:pPr>
            <w:r>
              <w:rPr>
                <w:rFonts w:ascii="宋体" w:eastAsia="宋体" w:hAnsi="宋体" w:hint="eastAsia"/>
                <w:sz w:val="22"/>
              </w:rPr>
              <w:t>团队协作，工匠精神</w:t>
            </w:r>
          </w:p>
          <w:p w14:paraId="08026EC1" w14:textId="77777777" w:rsidR="00B50482" w:rsidRDefault="00B50482" w:rsidP="004F43CD">
            <w:pPr>
              <w:spacing w:line="276" w:lineRule="auto"/>
              <w:jc w:val="center"/>
              <w:rPr>
                <w:rFonts w:ascii="宋体" w:eastAsia="宋体" w:hAnsi="宋体"/>
                <w:sz w:val="22"/>
              </w:rPr>
            </w:pPr>
          </w:p>
          <w:p w14:paraId="4B683A28" w14:textId="5A39B76A" w:rsidR="00B50482" w:rsidRPr="00763F48" w:rsidRDefault="00B50482" w:rsidP="004F43CD">
            <w:pPr>
              <w:spacing w:line="276" w:lineRule="auto"/>
              <w:jc w:val="center"/>
              <w:rPr>
                <w:rFonts w:ascii="宋体" w:eastAsia="宋体" w:hAnsi="宋体"/>
                <w:sz w:val="22"/>
              </w:rPr>
            </w:pPr>
          </w:p>
        </w:tc>
      </w:tr>
      <w:tr w:rsidR="0011712D" w:rsidRPr="00763F48" w14:paraId="74CFB7D8" w14:textId="77777777" w:rsidTr="00C37E0F">
        <w:trPr>
          <w:trHeight w:val="1692"/>
        </w:trPr>
        <w:tc>
          <w:tcPr>
            <w:tcW w:w="1696" w:type="dxa"/>
            <w:gridSpan w:val="2"/>
            <w:vAlign w:val="center"/>
          </w:tcPr>
          <w:p w14:paraId="613AB7AD" w14:textId="76E641F2" w:rsidR="0011712D" w:rsidRDefault="0011712D" w:rsidP="0011712D">
            <w:pPr>
              <w:spacing w:line="276" w:lineRule="auto"/>
              <w:jc w:val="center"/>
              <w:rPr>
                <w:rFonts w:ascii="宋体" w:eastAsia="宋体" w:hAnsi="宋体"/>
                <w:szCs w:val="21"/>
              </w:rPr>
            </w:pPr>
            <w:r>
              <w:rPr>
                <w:rFonts w:ascii="宋体" w:eastAsia="宋体" w:hAnsi="宋体" w:hint="eastAsia"/>
                <w:szCs w:val="21"/>
              </w:rPr>
              <w:lastRenderedPageBreak/>
              <w:t>课后作业</w:t>
            </w:r>
          </w:p>
        </w:tc>
        <w:tc>
          <w:tcPr>
            <w:tcW w:w="6600" w:type="dxa"/>
            <w:gridSpan w:val="4"/>
            <w:vAlign w:val="center"/>
          </w:tcPr>
          <w:p w14:paraId="30714DC8" w14:textId="1E6EA0A0" w:rsidR="0011712D" w:rsidRPr="0011712D" w:rsidRDefault="0011712D" w:rsidP="0011712D">
            <w:pPr>
              <w:ind w:leftChars="50" w:left="105" w:rightChars="-54" w:right="-113"/>
              <w:rPr>
                <w:rFonts w:ascii="宋体" w:eastAsia="宋体" w:hAnsi="宋体"/>
                <w:sz w:val="22"/>
              </w:rPr>
            </w:pPr>
            <w:r w:rsidRPr="0011712D">
              <w:rPr>
                <w:rFonts w:ascii="宋体" w:eastAsia="宋体" w:hAnsi="宋体" w:hint="eastAsia"/>
                <w:sz w:val="22"/>
              </w:rPr>
              <w:t>1</w:t>
            </w:r>
            <w:r>
              <w:rPr>
                <w:rFonts w:ascii="宋体" w:eastAsia="宋体" w:hAnsi="宋体" w:hint="eastAsia"/>
                <w:sz w:val="22"/>
              </w:rPr>
              <w:t>、</w:t>
            </w:r>
            <w:r w:rsidRPr="0011712D">
              <w:rPr>
                <w:rFonts w:ascii="宋体" w:eastAsia="宋体" w:hAnsi="宋体" w:hint="eastAsia"/>
                <w:sz w:val="22"/>
              </w:rPr>
              <w:t>每人认真学习</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的教学讲义。</w:t>
            </w:r>
          </w:p>
          <w:p w14:paraId="18D9F925" w14:textId="77777777" w:rsidR="0011712D" w:rsidRDefault="0011712D" w:rsidP="0011712D">
            <w:pPr>
              <w:ind w:leftChars="50" w:left="105" w:rightChars="-54" w:right="-113"/>
              <w:jc w:val="left"/>
              <w:rPr>
                <w:rFonts w:ascii="宋体" w:eastAsia="宋体" w:hAnsi="宋体"/>
                <w:sz w:val="22"/>
              </w:rPr>
            </w:pPr>
            <w:r w:rsidRPr="0011712D">
              <w:rPr>
                <w:rFonts w:ascii="宋体" w:eastAsia="宋体" w:hAnsi="宋体" w:hint="eastAsia"/>
                <w:sz w:val="22"/>
              </w:rPr>
              <w:t>2</w:t>
            </w:r>
            <w:r>
              <w:rPr>
                <w:rFonts w:ascii="宋体" w:eastAsia="宋体" w:hAnsi="宋体" w:hint="eastAsia"/>
                <w:sz w:val="22"/>
              </w:rPr>
              <w:t>、</w:t>
            </w:r>
            <w:r w:rsidRPr="0011712D">
              <w:rPr>
                <w:rFonts w:ascii="宋体" w:eastAsia="宋体" w:hAnsi="宋体" w:hint="eastAsia"/>
                <w:sz w:val="22"/>
              </w:rPr>
              <w:t>小组确定</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的虚拟仪器搭建实施流程，每人填写在</w:t>
            </w:r>
            <w:r>
              <w:rPr>
                <w:rFonts w:ascii="宋体" w:eastAsia="宋体" w:hAnsi="宋体" w:hint="eastAsia"/>
                <w:sz w:val="22"/>
              </w:rPr>
              <w:t>相应</w:t>
            </w:r>
            <w:r w:rsidRPr="0011712D">
              <w:rPr>
                <w:rFonts w:ascii="宋体" w:eastAsia="宋体" w:hAnsi="宋体" w:hint="eastAsia"/>
                <w:sz w:val="22"/>
              </w:rPr>
              <w:t>的学习任务单上。</w:t>
            </w:r>
          </w:p>
          <w:p w14:paraId="24A54EE0" w14:textId="6EAA5DB6" w:rsidR="0011712D" w:rsidRPr="00763F48" w:rsidRDefault="0011712D" w:rsidP="0011712D">
            <w:pPr>
              <w:ind w:leftChars="50" w:left="105" w:rightChars="-54" w:right="-113"/>
              <w:jc w:val="left"/>
              <w:rPr>
                <w:rFonts w:ascii="宋体" w:eastAsia="宋体" w:hAnsi="宋体"/>
                <w:sz w:val="22"/>
              </w:rPr>
            </w:pPr>
            <w:r>
              <w:rPr>
                <w:rFonts w:ascii="宋体" w:eastAsia="宋体" w:hAnsi="宋体" w:hint="eastAsia"/>
                <w:sz w:val="22"/>
              </w:rPr>
              <w:t>3、完成在线课程的在线练习</w:t>
            </w:r>
          </w:p>
        </w:tc>
      </w:tr>
    </w:tbl>
    <w:p w14:paraId="18821481" w14:textId="77777777" w:rsidR="00E13D67" w:rsidRPr="00763F48" w:rsidRDefault="00E13D67"/>
    <w:sectPr w:rsidR="00E13D67" w:rsidRPr="00763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DF168" w14:textId="77777777" w:rsidR="000135A9" w:rsidRDefault="000135A9" w:rsidP="005E062D">
      <w:r>
        <w:separator/>
      </w:r>
    </w:p>
  </w:endnote>
  <w:endnote w:type="continuationSeparator" w:id="0">
    <w:p w14:paraId="08354D5F" w14:textId="77777777" w:rsidR="000135A9" w:rsidRDefault="000135A9" w:rsidP="005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Calibri"/>
    <w:charset w:val="00"/>
    <w:family w:val="swiss"/>
    <w:pitch w:val="variabl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variable"/>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B63A" w14:textId="77777777" w:rsidR="000135A9" w:rsidRDefault="000135A9" w:rsidP="005E062D">
      <w:r>
        <w:separator/>
      </w:r>
    </w:p>
  </w:footnote>
  <w:footnote w:type="continuationSeparator" w:id="0">
    <w:p w14:paraId="2BB52F1C" w14:textId="77777777" w:rsidR="000135A9" w:rsidRDefault="000135A9" w:rsidP="005E0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80D"/>
    <w:multiLevelType w:val="hybridMultilevel"/>
    <w:tmpl w:val="2E7CB99E"/>
    <w:lvl w:ilvl="0" w:tplc="68562076">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387615"/>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D687C"/>
    <w:multiLevelType w:val="hybridMultilevel"/>
    <w:tmpl w:val="2B420B26"/>
    <w:lvl w:ilvl="0" w:tplc="C5B2B5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E50BF"/>
    <w:multiLevelType w:val="hybridMultilevel"/>
    <w:tmpl w:val="FB78D12E"/>
    <w:lvl w:ilvl="0" w:tplc="83C47780">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4238D6"/>
    <w:multiLevelType w:val="hybridMultilevel"/>
    <w:tmpl w:val="D5665974"/>
    <w:lvl w:ilvl="0" w:tplc="B1D26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A2F0B"/>
    <w:multiLevelType w:val="hybridMultilevel"/>
    <w:tmpl w:val="5A003B9C"/>
    <w:lvl w:ilvl="0" w:tplc="A4967A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BE08DC"/>
    <w:multiLevelType w:val="multilevel"/>
    <w:tmpl w:val="29BE08DC"/>
    <w:lvl w:ilvl="0">
      <w:start w:val="1"/>
      <w:numFmt w:val="chineseCountingThousand"/>
      <w:suff w:val="nothing"/>
      <w:lvlText w:val="第%1部分  "/>
      <w:lvlJc w:val="left"/>
      <w:pPr>
        <w:ind w:left="420" w:firstLine="0"/>
      </w:pPr>
      <w:rPr>
        <w:rFonts w:hint="eastAsia"/>
      </w:rPr>
    </w:lvl>
    <w:lvl w:ilvl="1">
      <w:start w:val="1"/>
      <w:numFmt w:val="none"/>
      <w:pStyle w:val="2"/>
      <w:suff w:val="nothing"/>
      <w:lvlText w:val=""/>
      <w:lvlJc w:val="left"/>
      <w:pPr>
        <w:ind w:left="420" w:firstLine="0"/>
      </w:pPr>
      <w:rPr>
        <w:rFonts w:hint="eastAsia"/>
      </w:rPr>
    </w:lvl>
    <w:lvl w:ilvl="2">
      <w:start w:val="1"/>
      <w:numFmt w:val="chineseCountingThousand"/>
      <w:suff w:val="nothing"/>
      <w:lvlText w:val="%3、"/>
      <w:lvlJc w:val="left"/>
      <w:pPr>
        <w:ind w:left="420" w:firstLine="0"/>
      </w:pPr>
      <w:rPr>
        <w:rFonts w:hint="eastAsia"/>
      </w:rPr>
    </w:lvl>
    <w:lvl w:ilvl="3">
      <w:start w:val="1"/>
      <w:numFmt w:val="chineseCountingThousand"/>
      <w:suff w:val="nothing"/>
      <w:lvlText w:val="（%4）"/>
      <w:lvlJc w:val="left"/>
      <w:pPr>
        <w:ind w:left="420" w:firstLine="0"/>
      </w:pPr>
      <w:rPr>
        <w:rFonts w:hint="eastAsia"/>
      </w:rPr>
    </w:lvl>
    <w:lvl w:ilvl="4">
      <w:start w:val="1"/>
      <w:numFmt w:val="decimal"/>
      <w:suff w:val="nothing"/>
      <w:lvlText w:val="%5. "/>
      <w:lvlJc w:val="left"/>
      <w:pPr>
        <w:ind w:left="420" w:firstLine="0"/>
      </w:pPr>
      <w:rPr>
        <w:rFonts w:hint="eastAsia"/>
      </w:rPr>
    </w:lvl>
    <w:lvl w:ilvl="5">
      <w:start w:val="1"/>
      <w:numFmt w:val="decimal"/>
      <w:lvlText w:val=".%6"/>
      <w:lvlJc w:val="left"/>
      <w:pPr>
        <w:tabs>
          <w:tab w:val="num" w:pos="420"/>
        </w:tabs>
        <w:ind w:left="420" w:firstLine="0"/>
      </w:pPr>
      <w:rPr>
        <w:rFonts w:hint="eastAsia"/>
      </w:rPr>
    </w:lvl>
    <w:lvl w:ilvl="6">
      <w:start w:val="1"/>
      <w:numFmt w:val="chineseCountingThousand"/>
      <w:lvlRestart w:val="1"/>
      <w:suff w:val="nothing"/>
      <w:lvlText w:val="第%7章 "/>
      <w:lvlJc w:val="left"/>
      <w:pPr>
        <w:ind w:left="420" w:firstLine="0"/>
      </w:pPr>
      <w:rPr>
        <w:rFonts w:hint="eastAsia"/>
      </w:rPr>
    </w:lvl>
    <w:lvl w:ilvl="7">
      <w:start w:val="1"/>
      <w:numFmt w:val="chineseCountingThousand"/>
      <w:lvlRestart w:val="1"/>
      <w:suff w:val="nothing"/>
      <w:lvlText w:val="第%8条 "/>
      <w:lvlJc w:val="left"/>
      <w:pPr>
        <w:ind w:left="420" w:firstLine="0"/>
      </w:pPr>
      <w:rPr>
        <w:rFonts w:hint="eastAsia"/>
      </w:rPr>
    </w:lvl>
    <w:lvl w:ilvl="8">
      <w:start w:val="1"/>
      <w:numFmt w:val="decimal"/>
      <w:lvlText w:val=".%6.%7.%8.%9"/>
      <w:lvlJc w:val="left"/>
      <w:pPr>
        <w:tabs>
          <w:tab w:val="num" w:pos="420"/>
        </w:tabs>
        <w:ind w:left="420" w:firstLine="0"/>
      </w:pPr>
      <w:rPr>
        <w:rFonts w:hint="eastAsia"/>
      </w:rPr>
    </w:lvl>
  </w:abstractNum>
  <w:abstractNum w:abstractNumId="7">
    <w:nsid w:val="2F342924"/>
    <w:multiLevelType w:val="hybridMultilevel"/>
    <w:tmpl w:val="F9225374"/>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351B8"/>
    <w:multiLevelType w:val="hybridMultilevel"/>
    <w:tmpl w:val="A7109292"/>
    <w:lvl w:ilvl="0" w:tplc="75886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A0F23"/>
    <w:multiLevelType w:val="hybridMultilevel"/>
    <w:tmpl w:val="C0B6A92C"/>
    <w:lvl w:ilvl="0" w:tplc="701AFC38">
      <w:start w:val="1"/>
      <w:numFmt w:val="bullet"/>
      <w:lvlText w:val=""/>
      <w:lvlJc w:val="left"/>
      <w:pPr>
        <w:tabs>
          <w:tab w:val="num" w:pos="720"/>
        </w:tabs>
        <w:ind w:left="720" w:hanging="360"/>
      </w:pPr>
      <w:rPr>
        <w:rFonts w:ascii="Wingdings" w:hAnsi="Wingdings" w:hint="default"/>
      </w:rPr>
    </w:lvl>
    <w:lvl w:ilvl="1" w:tplc="AC4457EC" w:tentative="1">
      <w:start w:val="1"/>
      <w:numFmt w:val="bullet"/>
      <w:lvlText w:val=""/>
      <w:lvlJc w:val="left"/>
      <w:pPr>
        <w:tabs>
          <w:tab w:val="num" w:pos="1440"/>
        </w:tabs>
        <w:ind w:left="1440" w:hanging="360"/>
      </w:pPr>
      <w:rPr>
        <w:rFonts w:ascii="Wingdings" w:hAnsi="Wingdings" w:hint="default"/>
      </w:rPr>
    </w:lvl>
    <w:lvl w:ilvl="2" w:tplc="4DE25B58" w:tentative="1">
      <w:start w:val="1"/>
      <w:numFmt w:val="bullet"/>
      <w:lvlText w:val=""/>
      <w:lvlJc w:val="left"/>
      <w:pPr>
        <w:tabs>
          <w:tab w:val="num" w:pos="2160"/>
        </w:tabs>
        <w:ind w:left="2160" w:hanging="360"/>
      </w:pPr>
      <w:rPr>
        <w:rFonts w:ascii="Wingdings" w:hAnsi="Wingdings" w:hint="default"/>
      </w:rPr>
    </w:lvl>
    <w:lvl w:ilvl="3" w:tplc="B82AA21C" w:tentative="1">
      <w:start w:val="1"/>
      <w:numFmt w:val="bullet"/>
      <w:lvlText w:val=""/>
      <w:lvlJc w:val="left"/>
      <w:pPr>
        <w:tabs>
          <w:tab w:val="num" w:pos="2880"/>
        </w:tabs>
        <w:ind w:left="2880" w:hanging="360"/>
      </w:pPr>
      <w:rPr>
        <w:rFonts w:ascii="Wingdings" w:hAnsi="Wingdings" w:hint="default"/>
      </w:rPr>
    </w:lvl>
    <w:lvl w:ilvl="4" w:tplc="8F402CBC" w:tentative="1">
      <w:start w:val="1"/>
      <w:numFmt w:val="bullet"/>
      <w:lvlText w:val=""/>
      <w:lvlJc w:val="left"/>
      <w:pPr>
        <w:tabs>
          <w:tab w:val="num" w:pos="3600"/>
        </w:tabs>
        <w:ind w:left="3600" w:hanging="360"/>
      </w:pPr>
      <w:rPr>
        <w:rFonts w:ascii="Wingdings" w:hAnsi="Wingdings" w:hint="default"/>
      </w:rPr>
    </w:lvl>
    <w:lvl w:ilvl="5" w:tplc="89F60A52" w:tentative="1">
      <w:start w:val="1"/>
      <w:numFmt w:val="bullet"/>
      <w:lvlText w:val=""/>
      <w:lvlJc w:val="left"/>
      <w:pPr>
        <w:tabs>
          <w:tab w:val="num" w:pos="4320"/>
        </w:tabs>
        <w:ind w:left="4320" w:hanging="360"/>
      </w:pPr>
      <w:rPr>
        <w:rFonts w:ascii="Wingdings" w:hAnsi="Wingdings" w:hint="default"/>
      </w:rPr>
    </w:lvl>
    <w:lvl w:ilvl="6" w:tplc="58DA3D0C" w:tentative="1">
      <w:start w:val="1"/>
      <w:numFmt w:val="bullet"/>
      <w:lvlText w:val=""/>
      <w:lvlJc w:val="left"/>
      <w:pPr>
        <w:tabs>
          <w:tab w:val="num" w:pos="5040"/>
        </w:tabs>
        <w:ind w:left="5040" w:hanging="360"/>
      </w:pPr>
      <w:rPr>
        <w:rFonts w:ascii="Wingdings" w:hAnsi="Wingdings" w:hint="default"/>
      </w:rPr>
    </w:lvl>
    <w:lvl w:ilvl="7" w:tplc="812298F4" w:tentative="1">
      <w:start w:val="1"/>
      <w:numFmt w:val="bullet"/>
      <w:lvlText w:val=""/>
      <w:lvlJc w:val="left"/>
      <w:pPr>
        <w:tabs>
          <w:tab w:val="num" w:pos="5760"/>
        </w:tabs>
        <w:ind w:left="5760" w:hanging="360"/>
      </w:pPr>
      <w:rPr>
        <w:rFonts w:ascii="Wingdings" w:hAnsi="Wingdings" w:hint="default"/>
      </w:rPr>
    </w:lvl>
    <w:lvl w:ilvl="8" w:tplc="390AA458" w:tentative="1">
      <w:start w:val="1"/>
      <w:numFmt w:val="bullet"/>
      <w:lvlText w:val=""/>
      <w:lvlJc w:val="left"/>
      <w:pPr>
        <w:tabs>
          <w:tab w:val="num" w:pos="6480"/>
        </w:tabs>
        <w:ind w:left="6480" w:hanging="360"/>
      </w:pPr>
      <w:rPr>
        <w:rFonts w:ascii="Wingdings" w:hAnsi="Wingdings" w:hint="default"/>
      </w:rPr>
    </w:lvl>
  </w:abstractNum>
  <w:abstractNum w:abstractNumId="10">
    <w:nsid w:val="3AB03AEB"/>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764BD3"/>
    <w:multiLevelType w:val="hybridMultilevel"/>
    <w:tmpl w:val="182EF014"/>
    <w:lvl w:ilvl="0" w:tplc="DD687B38">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AEA2D5E"/>
    <w:multiLevelType w:val="hybridMultilevel"/>
    <w:tmpl w:val="C6542DC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9D1358"/>
    <w:multiLevelType w:val="hybridMultilevel"/>
    <w:tmpl w:val="846EFEF8"/>
    <w:lvl w:ilvl="0" w:tplc="36E66ACC">
      <w:start w:val="1"/>
      <w:numFmt w:val="decimal"/>
      <w:lvlText w:val="%1."/>
      <w:lvlJc w:val="left"/>
      <w:pPr>
        <w:ind w:left="526" w:hanging="420"/>
      </w:pPr>
      <w:rPr>
        <w:rFonts w:ascii="Times New Roman" w:eastAsia="Times New Roman" w:hAnsi="Times New Roman" w:cs="Times New Roman" w:hint="default"/>
        <w:b/>
        <w:bCs/>
        <w:spacing w:val="-1"/>
        <w:w w:val="99"/>
        <w:sz w:val="24"/>
        <w:szCs w:val="24"/>
        <w:lang w:val="en-US" w:eastAsia="zh-CN" w:bidi="ar-SA"/>
      </w:rPr>
    </w:lvl>
    <w:lvl w:ilvl="1" w:tplc="9904D95E">
      <w:numFmt w:val="bullet"/>
      <w:lvlText w:val="•"/>
      <w:lvlJc w:val="left"/>
      <w:pPr>
        <w:ind w:left="1395" w:hanging="420"/>
      </w:pPr>
      <w:rPr>
        <w:rFonts w:hint="default"/>
        <w:lang w:val="en-US" w:eastAsia="zh-CN" w:bidi="ar-SA"/>
      </w:rPr>
    </w:lvl>
    <w:lvl w:ilvl="2" w:tplc="6D9A349E">
      <w:numFmt w:val="bullet"/>
      <w:lvlText w:val="•"/>
      <w:lvlJc w:val="left"/>
      <w:pPr>
        <w:ind w:left="2271" w:hanging="420"/>
      </w:pPr>
      <w:rPr>
        <w:rFonts w:hint="default"/>
        <w:lang w:val="en-US" w:eastAsia="zh-CN" w:bidi="ar-SA"/>
      </w:rPr>
    </w:lvl>
    <w:lvl w:ilvl="3" w:tplc="EDE643D8">
      <w:numFmt w:val="bullet"/>
      <w:lvlText w:val="•"/>
      <w:lvlJc w:val="left"/>
      <w:pPr>
        <w:ind w:left="3147" w:hanging="420"/>
      </w:pPr>
      <w:rPr>
        <w:rFonts w:hint="default"/>
        <w:lang w:val="en-US" w:eastAsia="zh-CN" w:bidi="ar-SA"/>
      </w:rPr>
    </w:lvl>
    <w:lvl w:ilvl="4" w:tplc="4426EA44">
      <w:numFmt w:val="bullet"/>
      <w:lvlText w:val="•"/>
      <w:lvlJc w:val="left"/>
      <w:pPr>
        <w:ind w:left="4022" w:hanging="420"/>
      </w:pPr>
      <w:rPr>
        <w:rFonts w:hint="default"/>
        <w:lang w:val="en-US" w:eastAsia="zh-CN" w:bidi="ar-SA"/>
      </w:rPr>
    </w:lvl>
    <w:lvl w:ilvl="5" w:tplc="F03600CE">
      <w:numFmt w:val="bullet"/>
      <w:lvlText w:val="•"/>
      <w:lvlJc w:val="left"/>
      <w:pPr>
        <w:ind w:left="4898" w:hanging="420"/>
      </w:pPr>
      <w:rPr>
        <w:rFonts w:hint="default"/>
        <w:lang w:val="en-US" w:eastAsia="zh-CN" w:bidi="ar-SA"/>
      </w:rPr>
    </w:lvl>
    <w:lvl w:ilvl="6" w:tplc="4BAC5AC4">
      <w:numFmt w:val="bullet"/>
      <w:lvlText w:val="•"/>
      <w:lvlJc w:val="left"/>
      <w:pPr>
        <w:ind w:left="5774" w:hanging="420"/>
      </w:pPr>
      <w:rPr>
        <w:rFonts w:hint="default"/>
        <w:lang w:val="en-US" w:eastAsia="zh-CN" w:bidi="ar-SA"/>
      </w:rPr>
    </w:lvl>
    <w:lvl w:ilvl="7" w:tplc="746E15DC">
      <w:numFmt w:val="bullet"/>
      <w:lvlText w:val="•"/>
      <w:lvlJc w:val="left"/>
      <w:pPr>
        <w:ind w:left="6649" w:hanging="420"/>
      </w:pPr>
      <w:rPr>
        <w:rFonts w:hint="default"/>
        <w:lang w:val="en-US" w:eastAsia="zh-CN" w:bidi="ar-SA"/>
      </w:rPr>
    </w:lvl>
    <w:lvl w:ilvl="8" w:tplc="FB6ABB8E">
      <w:numFmt w:val="bullet"/>
      <w:lvlText w:val="•"/>
      <w:lvlJc w:val="left"/>
      <w:pPr>
        <w:ind w:left="7525" w:hanging="420"/>
      </w:pPr>
      <w:rPr>
        <w:rFonts w:hint="default"/>
        <w:lang w:val="en-US" w:eastAsia="zh-CN" w:bidi="ar-SA"/>
      </w:rPr>
    </w:lvl>
  </w:abstractNum>
  <w:abstractNum w:abstractNumId="14">
    <w:nsid w:val="5CCB1412"/>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9E1067"/>
    <w:multiLevelType w:val="hybridMultilevel"/>
    <w:tmpl w:val="58F2BA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4B3E8E"/>
    <w:multiLevelType w:val="hybridMultilevel"/>
    <w:tmpl w:val="69EE57A4"/>
    <w:lvl w:ilvl="0" w:tplc="6E123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4"/>
  </w:num>
  <w:num w:numId="5">
    <w:abstractNumId w:val="5"/>
  </w:num>
  <w:num w:numId="6">
    <w:abstractNumId w:val="16"/>
  </w:num>
  <w:num w:numId="7">
    <w:abstractNumId w:val="14"/>
  </w:num>
  <w:num w:numId="8">
    <w:abstractNumId w:val="10"/>
  </w:num>
  <w:num w:numId="9">
    <w:abstractNumId w:val="7"/>
  </w:num>
  <w:num w:numId="10">
    <w:abstractNumId w:val="13"/>
  </w:num>
  <w:num w:numId="11">
    <w:abstractNumId w:val="15"/>
  </w:num>
  <w:num w:numId="12">
    <w:abstractNumId w:val="0"/>
  </w:num>
  <w:num w:numId="13">
    <w:abstractNumId w:val="11"/>
  </w:num>
  <w:num w:numId="14">
    <w:abstractNumId w:val="2"/>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48"/>
    <w:rsid w:val="000135A9"/>
    <w:rsid w:val="00081E26"/>
    <w:rsid w:val="00114655"/>
    <w:rsid w:val="0011712D"/>
    <w:rsid w:val="00136BBD"/>
    <w:rsid w:val="00163AC8"/>
    <w:rsid w:val="001C2BD7"/>
    <w:rsid w:val="001F3358"/>
    <w:rsid w:val="00213C75"/>
    <w:rsid w:val="00283DD3"/>
    <w:rsid w:val="002F5020"/>
    <w:rsid w:val="003343AC"/>
    <w:rsid w:val="00363D5C"/>
    <w:rsid w:val="003945D1"/>
    <w:rsid w:val="004620EA"/>
    <w:rsid w:val="00470AAC"/>
    <w:rsid w:val="004F43CD"/>
    <w:rsid w:val="00501359"/>
    <w:rsid w:val="005E062D"/>
    <w:rsid w:val="006539C1"/>
    <w:rsid w:val="006F283C"/>
    <w:rsid w:val="00731C48"/>
    <w:rsid w:val="00763F48"/>
    <w:rsid w:val="0079271D"/>
    <w:rsid w:val="007D5343"/>
    <w:rsid w:val="008213A6"/>
    <w:rsid w:val="008A485A"/>
    <w:rsid w:val="00966152"/>
    <w:rsid w:val="009D6A65"/>
    <w:rsid w:val="00A55FE8"/>
    <w:rsid w:val="00B32D81"/>
    <w:rsid w:val="00B50482"/>
    <w:rsid w:val="00B94D79"/>
    <w:rsid w:val="00C16272"/>
    <w:rsid w:val="00C270AB"/>
    <w:rsid w:val="00C37E0F"/>
    <w:rsid w:val="00CA5308"/>
    <w:rsid w:val="00E13D67"/>
    <w:rsid w:val="00E408E6"/>
    <w:rsid w:val="00E55DDA"/>
    <w:rsid w:val="00E960C1"/>
    <w:rsid w:val="00EB3AB9"/>
    <w:rsid w:val="00F118F3"/>
    <w:rsid w:val="00F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5602">
      <w:bodyDiv w:val="1"/>
      <w:marLeft w:val="0"/>
      <w:marRight w:val="0"/>
      <w:marTop w:val="0"/>
      <w:marBottom w:val="0"/>
      <w:divBdr>
        <w:top w:val="none" w:sz="0" w:space="0" w:color="auto"/>
        <w:left w:val="none" w:sz="0" w:space="0" w:color="auto"/>
        <w:bottom w:val="none" w:sz="0" w:space="0" w:color="auto"/>
        <w:right w:val="none" w:sz="0" w:space="0" w:color="auto"/>
      </w:divBdr>
    </w:div>
    <w:div w:id="1347245616">
      <w:bodyDiv w:val="1"/>
      <w:marLeft w:val="0"/>
      <w:marRight w:val="0"/>
      <w:marTop w:val="0"/>
      <w:marBottom w:val="0"/>
      <w:divBdr>
        <w:top w:val="none" w:sz="0" w:space="0" w:color="auto"/>
        <w:left w:val="none" w:sz="0" w:space="0" w:color="auto"/>
        <w:bottom w:val="none" w:sz="0" w:space="0" w:color="auto"/>
        <w:right w:val="none" w:sz="0" w:space="0" w:color="auto"/>
      </w:divBdr>
    </w:div>
    <w:div w:id="1872065066">
      <w:bodyDiv w:val="1"/>
      <w:marLeft w:val="0"/>
      <w:marRight w:val="0"/>
      <w:marTop w:val="0"/>
      <w:marBottom w:val="0"/>
      <w:divBdr>
        <w:top w:val="none" w:sz="0" w:space="0" w:color="auto"/>
        <w:left w:val="none" w:sz="0" w:space="0" w:color="auto"/>
        <w:bottom w:val="none" w:sz="0" w:space="0" w:color="auto"/>
        <w:right w:val="none" w:sz="0" w:space="0" w:color="auto"/>
      </w:divBdr>
    </w:div>
    <w:div w:id="20757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291</Words>
  <Characters>1665</Characters>
  <Application>Microsoft Office Word</Application>
  <DocSecurity>0</DocSecurity>
  <Lines>13</Lines>
  <Paragraphs>3</Paragraphs>
  <ScaleCrop>false</ScaleCrop>
  <Company>czqy</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工作室504-1</dc:creator>
  <cp:lastModifiedBy>liyj</cp:lastModifiedBy>
  <cp:revision>4</cp:revision>
  <dcterms:created xsi:type="dcterms:W3CDTF">2021-03-25T01:27:00Z</dcterms:created>
  <dcterms:modified xsi:type="dcterms:W3CDTF">2021-03-25T02:25:00Z</dcterms:modified>
</cp:coreProperties>
</file>